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87" w:rsidRPr="000E1570" w:rsidRDefault="00737487" w:rsidP="00737487">
      <w:pPr>
        <w:jc w:val="center"/>
        <w:rPr>
          <w:rFonts w:ascii="Trebuchet MS" w:hAnsi="Trebuchet MS"/>
          <w:b/>
          <w:sz w:val="28"/>
          <w:szCs w:val="28"/>
        </w:rPr>
      </w:pPr>
      <w:bookmarkStart w:id="0" w:name="_Hlk46749108"/>
      <w:r w:rsidRPr="000E1570">
        <w:rPr>
          <w:rFonts w:ascii="Trebuchet MS" w:hAnsi="Trebuchet MS"/>
          <w:b/>
          <w:noProof/>
          <w:sz w:val="28"/>
          <w:szCs w:val="28"/>
          <w:lang w:eastAsia="fr-FR"/>
        </w:rPr>
        <w:drawing>
          <wp:anchor distT="0" distB="0" distL="114300" distR="114300" simplePos="0" relativeHeight="251668480" behindDoc="1" locked="0" layoutInCell="1" allowOverlap="1">
            <wp:simplePos x="0" y="0"/>
            <wp:positionH relativeFrom="column">
              <wp:posOffset>66675</wp:posOffset>
            </wp:positionH>
            <wp:positionV relativeFrom="paragraph">
              <wp:posOffset>-152400</wp:posOffset>
            </wp:positionV>
            <wp:extent cx="657225" cy="628650"/>
            <wp:effectExtent l="19050" t="0" r="9525" b="0"/>
            <wp:wrapNone/>
            <wp:docPr id="7" name="Image 0" descr="MJC V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C VAM 2.jpg"/>
                    <pic:cNvPicPr/>
                  </pic:nvPicPr>
                  <pic:blipFill>
                    <a:blip r:embed="rId8" cstate="print"/>
                    <a:stretch>
                      <a:fillRect/>
                    </a:stretch>
                  </pic:blipFill>
                  <pic:spPr>
                    <a:xfrm>
                      <a:off x="0" y="0"/>
                      <a:ext cx="657225" cy="628650"/>
                    </a:xfrm>
                    <a:prstGeom prst="rect">
                      <a:avLst/>
                    </a:prstGeom>
                  </pic:spPr>
                </pic:pic>
              </a:graphicData>
            </a:graphic>
          </wp:anchor>
        </w:drawing>
      </w:r>
      <w:r w:rsidRPr="000E1570">
        <w:rPr>
          <w:rFonts w:ascii="Trebuchet MS" w:hAnsi="Trebuchet MS"/>
          <w:b/>
          <w:noProof/>
          <w:sz w:val="28"/>
          <w:szCs w:val="28"/>
          <w:lang w:eastAsia="fr-FR"/>
        </w:rPr>
        <w:t>PROJET PEDAGOGIQUE</w:t>
      </w:r>
    </w:p>
    <w:p w:rsidR="00737487" w:rsidRPr="000E1570" w:rsidRDefault="00737487" w:rsidP="00737487">
      <w:pPr>
        <w:pBdr>
          <w:bottom w:val="single" w:sz="4" w:space="1" w:color="auto"/>
        </w:pBdr>
        <w:jc w:val="center"/>
        <w:rPr>
          <w:rFonts w:ascii="Trebuchet MS" w:hAnsi="Trebuchet MS"/>
          <w:b/>
          <w:sz w:val="28"/>
          <w:szCs w:val="28"/>
        </w:rPr>
      </w:pPr>
      <w:r w:rsidRPr="000E1570">
        <w:rPr>
          <w:rFonts w:ascii="Trebuchet MS" w:hAnsi="Trebuchet MS"/>
          <w:b/>
          <w:sz w:val="28"/>
          <w:szCs w:val="28"/>
        </w:rPr>
        <w:t>Accueil de loisirs périscolaire du mercredi 20</w:t>
      </w:r>
      <w:r w:rsidR="00CE38AB">
        <w:rPr>
          <w:rFonts w:ascii="Trebuchet MS" w:hAnsi="Trebuchet MS"/>
          <w:b/>
          <w:sz w:val="28"/>
          <w:szCs w:val="28"/>
        </w:rPr>
        <w:t>20</w:t>
      </w:r>
      <w:r w:rsidRPr="000E1570">
        <w:rPr>
          <w:rFonts w:ascii="Trebuchet MS" w:hAnsi="Trebuchet MS"/>
          <w:b/>
          <w:sz w:val="28"/>
          <w:szCs w:val="28"/>
        </w:rPr>
        <w:t>-202</w:t>
      </w:r>
      <w:r w:rsidR="00CE38AB">
        <w:rPr>
          <w:rFonts w:ascii="Trebuchet MS" w:hAnsi="Trebuchet MS"/>
          <w:b/>
          <w:sz w:val="28"/>
          <w:szCs w:val="28"/>
        </w:rPr>
        <w:t>1</w:t>
      </w:r>
      <w:bookmarkEnd w:id="0"/>
    </w:p>
    <w:p w:rsidR="00737487" w:rsidRDefault="00737487" w:rsidP="00737487">
      <w:pPr>
        <w:jc w:val="both"/>
        <w:rPr>
          <w:rFonts w:ascii="Trebuchet MS" w:hAnsi="Trebuchet MS"/>
        </w:rPr>
      </w:pPr>
    </w:p>
    <w:p w:rsidR="00737487" w:rsidRDefault="00737487" w:rsidP="00737487">
      <w:pPr>
        <w:jc w:val="both"/>
        <w:rPr>
          <w:rFonts w:ascii="Trebuchet MS" w:hAnsi="Trebuchet MS"/>
        </w:rPr>
      </w:pPr>
      <w:r>
        <w:rPr>
          <w:rFonts w:ascii="Trebuchet MS" w:hAnsi="Trebuchet MS"/>
        </w:rPr>
        <w:t>L’</w:t>
      </w:r>
      <w:r w:rsidRPr="0093715E">
        <w:rPr>
          <w:rFonts w:ascii="Trebuchet MS" w:hAnsi="Trebuchet MS"/>
        </w:rPr>
        <w:t xml:space="preserve">accueil de loisirs périscolaire </w:t>
      </w:r>
      <w:r>
        <w:rPr>
          <w:rFonts w:ascii="Trebuchet MS" w:hAnsi="Trebuchet MS"/>
        </w:rPr>
        <w:t xml:space="preserve">a été labellisé Plan mercredi par le service de l’état. </w:t>
      </w:r>
    </w:p>
    <w:p w:rsidR="005F46EE" w:rsidRDefault="005F46EE" w:rsidP="00737487">
      <w:pPr>
        <w:jc w:val="both"/>
        <w:rPr>
          <w:rFonts w:ascii="Trebuchet MS" w:hAnsi="Trebuchet MS"/>
        </w:rPr>
      </w:pPr>
      <w:r>
        <w:rPr>
          <w:rFonts w:ascii="Trebuchet MS" w:hAnsi="Trebuchet MS"/>
        </w:rPr>
        <w:t xml:space="preserve">Il </w:t>
      </w:r>
      <w:r w:rsidRPr="0093715E">
        <w:rPr>
          <w:rFonts w:ascii="Trebuchet MS" w:hAnsi="Trebuchet MS"/>
        </w:rPr>
        <w:t>répond aux obje</w:t>
      </w:r>
      <w:r>
        <w:rPr>
          <w:rFonts w:ascii="Trebuchet MS" w:hAnsi="Trebuchet MS"/>
        </w:rPr>
        <w:t xml:space="preserve">ctifs définis dans le projet d’animation de territoire </w:t>
      </w:r>
      <w:r w:rsidRPr="0093715E">
        <w:rPr>
          <w:rFonts w:ascii="Trebuchet MS" w:hAnsi="Trebuchet MS"/>
        </w:rPr>
        <w:t>porté par la MJC pour les années 2018-2021, à savoir</w:t>
      </w:r>
      <w:r>
        <w:rPr>
          <w:rFonts w:ascii="Trebuchet MS" w:hAnsi="Trebuchet MS"/>
        </w:rPr>
        <w:t> :</w:t>
      </w:r>
    </w:p>
    <w:p w:rsidR="005F46EE" w:rsidRDefault="005F46EE">
      <w:pPr>
        <w:rPr>
          <w:rFonts w:ascii="Trebuchet MS" w:eastAsia="Times New Roman" w:hAnsi="Trebuchet MS" w:cs="Arial"/>
          <w:sz w:val="28"/>
          <w:szCs w:val="28"/>
        </w:rPr>
      </w:pPr>
      <w:r>
        <w:rPr>
          <w:rFonts w:ascii="Trebuchet MS" w:eastAsia="Times New Roman" w:hAnsi="Trebuchet MS" w:cs="Arial"/>
          <w:sz w:val="28"/>
          <w:szCs w:val="28"/>
        </w:rPr>
        <w:br w:type="page"/>
      </w:r>
    </w:p>
    <w:p w:rsidR="00CE38AB" w:rsidRPr="004776A4" w:rsidRDefault="00CE38AB" w:rsidP="00CE38AB">
      <w:pPr>
        <w:spacing w:after="0" w:line="240" w:lineRule="auto"/>
        <w:rPr>
          <w:rFonts w:ascii="Trebuchet MS" w:eastAsia="Times New Roman" w:hAnsi="Trebuchet MS" w:cs="Arial"/>
          <w:sz w:val="28"/>
          <w:szCs w:val="28"/>
        </w:rPr>
      </w:pPr>
      <w:r>
        <w:rPr>
          <w:rFonts w:ascii="Trebuchet MS" w:eastAsia="Times New Roman" w:hAnsi="Trebuchet MS" w:cs="Arial"/>
          <w:sz w:val="28"/>
          <w:szCs w:val="28"/>
        </w:rPr>
        <w:lastRenderedPageBreak/>
        <w:t>1/</w:t>
      </w:r>
      <w:r w:rsidRPr="004776A4">
        <w:rPr>
          <w:rFonts w:ascii="Trebuchet MS" w:eastAsia="Times New Roman" w:hAnsi="Trebuchet MS" w:cs="Arial"/>
          <w:sz w:val="28"/>
          <w:szCs w:val="28"/>
          <w:u w:val="single"/>
        </w:rPr>
        <w:t xml:space="preserve"> PROJET D’ANIMATION DE TERRITOIRE 2018-2021</w:t>
      </w:r>
    </w:p>
    <w:p w:rsidR="00CE38AB" w:rsidRDefault="00CE38AB" w:rsidP="00CE38AB">
      <w:pPr>
        <w:spacing w:after="0" w:line="240" w:lineRule="auto"/>
        <w:rPr>
          <w:rFonts w:ascii="Trebuchet MS" w:eastAsia="Times New Roman" w:hAnsi="Trebuchet MS" w:cs="Arial"/>
          <w:sz w:val="24"/>
          <w:szCs w:val="24"/>
        </w:rPr>
      </w:pPr>
    </w:p>
    <w:p w:rsidR="00CE38AB" w:rsidRPr="00440B2E" w:rsidRDefault="00CE38AB" w:rsidP="00CE38AB">
      <w:pPr>
        <w:spacing w:after="0" w:line="240" w:lineRule="auto"/>
        <w:rPr>
          <w:rFonts w:ascii="Trebuchet MS" w:eastAsia="Times New Roman" w:hAnsi="Trebuchet MS" w:cs="Arial"/>
          <w:sz w:val="24"/>
          <w:szCs w:val="24"/>
        </w:rPr>
      </w:pPr>
      <w:r w:rsidRPr="00440B2E">
        <w:rPr>
          <w:rFonts w:ascii="Trebuchet MS" w:eastAsia="Times New Roman" w:hAnsi="Trebuchet MS" w:cs="Arial"/>
          <w:sz w:val="24"/>
          <w:szCs w:val="24"/>
        </w:rPr>
        <w:t>L’équipe de bénévoles et de salariés tire du plan précédent les enseignements suivants :</w:t>
      </w:r>
    </w:p>
    <w:p w:rsidR="00CE38AB" w:rsidRPr="00440B2E" w:rsidRDefault="005F46EE" w:rsidP="00CE38AB">
      <w:pPr>
        <w:pStyle w:val="Paragraphedeliste"/>
        <w:numPr>
          <w:ilvl w:val="0"/>
          <w:numId w:val="2"/>
        </w:numPr>
        <w:spacing w:after="0" w:line="240" w:lineRule="auto"/>
        <w:rPr>
          <w:rFonts w:ascii="Trebuchet MS" w:eastAsia="Times New Roman" w:hAnsi="Trebuchet MS" w:cs="Arial"/>
          <w:sz w:val="24"/>
          <w:szCs w:val="24"/>
        </w:rPr>
      </w:pPr>
      <w:r>
        <w:rPr>
          <w:rFonts w:ascii="Trebuchet MS" w:eastAsia="Times New Roman" w:hAnsi="Trebuchet MS" w:cs="Arial"/>
          <w:sz w:val="24"/>
          <w:szCs w:val="24"/>
        </w:rPr>
        <w:t>A</w:t>
      </w:r>
      <w:r w:rsidR="00CE38AB" w:rsidRPr="00440B2E">
        <w:rPr>
          <w:rFonts w:ascii="Trebuchet MS" w:eastAsia="Times New Roman" w:hAnsi="Trebuchet MS" w:cs="Arial"/>
          <w:sz w:val="24"/>
          <w:szCs w:val="24"/>
        </w:rPr>
        <w:t>dopter une formulation des objectifs plus sobre</w:t>
      </w:r>
    </w:p>
    <w:p w:rsidR="00CE38AB" w:rsidRPr="00440B2E" w:rsidRDefault="005F46EE" w:rsidP="00CE38AB">
      <w:pPr>
        <w:pStyle w:val="Paragraphedeliste"/>
        <w:numPr>
          <w:ilvl w:val="0"/>
          <w:numId w:val="2"/>
        </w:numPr>
        <w:spacing w:after="0" w:line="240" w:lineRule="auto"/>
        <w:rPr>
          <w:rFonts w:ascii="Trebuchet MS" w:eastAsia="Times New Roman" w:hAnsi="Trebuchet MS" w:cs="Arial"/>
          <w:sz w:val="24"/>
          <w:szCs w:val="24"/>
        </w:rPr>
      </w:pPr>
      <w:r>
        <w:rPr>
          <w:rFonts w:ascii="Trebuchet MS" w:eastAsia="Times New Roman" w:hAnsi="Trebuchet MS" w:cs="Arial"/>
          <w:sz w:val="24"/>
          <w:szCs w:val="24"/>
        </w:rPr>
        <w:t>P</w:t>
      </w:r>
      <w:r w:rsidR="00CE38AB" w:rsidRPr="00440B2E">
        <w:rPr>
          <w:rFonts w:ascii="Trebuchet MS" w:eastAsia="Times New Roman" w:hAnsi="Trebuchet MS" w:cs="Arial"/>
          <w:sz w:val="24"/>
          <w:szCs w:val="24"/>
        </w:rPr>
        <w:t>oursuivre les actions déjà engagées</w:t>
      </w:r>
    </w:p>
    <w:p w:rsidR="00CE38AB" w:rsidRPr="00440B2E" w:rsidRDefault="005F46EE" w:rsidP="00CE38AB">
      <w:pPr>
        <w:pStyle w:val="Paragraphedeliste"/>
        <w:numPr>
          <w:ilvl w:val="0"/>
          <w:numId w:val="2"/>
        </w:numPr>
        <w:spacing w:after="0" w:line="240" w:lineRule="auto"/>
        <w:rPr>
          <w:rFonts w:ascii="Trebuchet MS" w:eastAsia="Times New Roman" w:hAnsi="Trebuchet MS" w:cs="Arial"/>
          <w:sz w:val="24"/>
          <w:szCs w:val="24"/>
        </w:rPr>
      </w:pPr>
      <w:r>
        <w:rPr>
          <w:rFonts w:ascii="Trebuchet MS" w:eastAsia="Times New Roman" w:hAnsi="Trebuchet MS" w:cs="Arial"/>
          <w:sz w:val="24"/>
          <w:szCs w:val="24"/>
        </w:rPr>
        <w:t>I</w:t>
      </w:r>
      <w:r w:rsidR="00CE38AB" w:rsidRPr="00440B2E">
        <w:rPr>
          <w:rFonts w:ascii="Trebuchet MS" w:eastAsia="Times New Roman" w:hAnsi="Trebuchet MS" w:cs="Arial"/>
          <w:sz w:val="24"/>
          <w:szCs w:val="24"/>
        </w:rPr>
        <w:t>ntensifier l’action sur le territoire et impliquer d’autres communes</w:t>
      </w:r>
    </w:p>
    <w:p w:rsidR="00CE38AB" w:rsidRDefault="00851AE2" w:rsidP="00CE38AB">
      <w:pPr>
        <w:spacing w:after="0" w:line="240" w:lineRule="auto"/>
        <w:rPr>
          <w:rFonts w:ascii="Trebuchet MS" w:eastAsia="Times New Roman" w:hAnsi="Trebuchet MS" w:cs="Arial"/>
          <w:sz w:val="24"/>
          <w:szCs w:val="24"/>
        </w:rPr>
      </w:pPr>
      <w:r>
        <w:rPr>
          <w:rFonts w:ascii="Trebuchet MS" w:eastAsia="Times New Roman" w:hAnsi="Trebuchet MS" w:cs="Arial"/>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o:spid="_x0000_s1026" type="#_x0000_t176" style="position:absolute;margin-left:192pt;margin-top:8.75pt;width:167.95pt;height:3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" fillcolor="#f79646 [3209]" strokecolor="#f2f2f2 [3041]" strokeweight="3pt">
            <v:shadow on="t" color="#974706 [1609]" opacity=".5" offset="1pt"/>
            <v:textbox>
              <w:txbxContent>
                <w:p w:rsidR="00CE38AB" w:rsidRPr="00A47DCE" w:rsidRDefault="00CE38AB" w:rsidP="00CE38AB">
                  <w:pPr>
                    <w:jc w:val="center"/>
                    <w:rPr>
                      <w:rFonts w:ascii="Trebuchet MS" w:hAnsi="Trebuchet MS"/>
                      <w:b/>
                      <w:color w:val="FFFFFF" w:themeColor="background1"/>
                      <w:sz w:val="32"/>
                      <w:szCs w:val="32"/>
                    </w:rPr>
                  </w:pPr>
                  <w:r w:rsidRPr="00A47DCE">
                    <w:rPr>
                      <w:rFonts w:ascii="Trebuchet MS" w:hAnsi="Trebuchet MS"/>
                      <w:b/>
                      <w:color w:val="FFFFFF" w:themeColor="background1"/>
                      <w:sz w:val="32"/>
                      <w:szCs w:val="32"/>
                    </w:rPr>
                    <w:t>OBJECTIFS</w:t>
                  </w:r>
                </w:p>
              </w:txbxContent>
            </v:textbox>
          </v:shape>
        </w:pict>
      </w: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851AE2" w:rsidP="00CE38AB">
      <w:pPr>
        <w:spacing w:after="0" w:line="240" w:lineRule="auto"/>
        <w:rPr>
          <w:rFonts w:ascii="Trebuchet MS" w:eastAsia="Times New Roman" w:hAnsi="Trebuchet MS" w:cs="Arial"/>
          <w:sz w:val="24"/>
          <w:szCs w:val="24"/>
        </w:rPr>
      </w:pPr>
      <w:r>
        <w:rPr>
          <w:rFonts w:ascii="Trebuchet MS" w:eastAsia="Times New Roman" w:hAnsi="Trebuchet MS" w:cs="Arial"/>
          <w:noProof/>
          <w:sz w:val="24"/>
          <w:szCs w:val="24"/>
        </w:rPr>
        <w:pict>
          <v:roundrect id="AutoShape 29" o:spid="_x0000_s1027" style="position:absolute;margin-left:268.75pt;margin-top:11.05pt;width:248.25pt;height:150.6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" filled="f" fillcolor="#f79646 [3209]" strokecolor="#f2f2f2 [3041]" strokeweight="3pt">
            <v:shadow on="t" color="#974706 [1609]" opacity=".5" offset="1pt"/>
            <v:textbox>
              <w:txbxContent>
                <w:p w:rsidR="00CE38AB" w:rsidRPr="003A2864" w:rsidRDefault="00CE38AB" w:rsidP="00CE38AB">
                  <w:pPr>
                    <w:jc w:val="center"/>
                    <w:rPr>
                      <w:rFonts w:ascii="Trebuchet MS" w:hAnsi="Trebuchet MS"/>
                      <w:b/>
                      <w:color w:val="E36C0A" w:themeColor="accent6" w:themeShade="BF"/>
                      <w:sz w:val="26"/>
                      <w:szCs w:val="26"/>
                      <w:u w:val="single"/>
                    </w:rPr>
                  </w:pPr>
                  <w:r w:rsidRPr="003A2864">
                    <w:rPr>
                      <w:rFonts w:ascii="Trebuchet MS" w:hAnsi="Trebuchet MS"/>
                      <w:b/>
                      <w:color w:val="E36C0A" w:themeColor="accent6" w:themeShade="BF"/>
                      <w:sz w:val="26"/>
                      <w:szCs w:val="26"/>
                      <w:u w:val="single"/>
                    </w:rPr>
                    <w:t>Dynamiser le territoire.</w:t>
                  </w:r>
                </w:p>
                <w:p w:rsidR="00CE38AB" w:rsidRPr="00BE3884" w:rsidRDefault="00CE38AB" w:rsidP="00CE38AB">
                  <w:pPr>
                    <w:jc w:val="center"/>
                    <w:rPr>
                      <w:rFonts w:ascii="Trebuchet MS" w:hAnsi="Trebuchet MS"/>
                    </w:rPr>
                  </w:pPr>
                  <w:r w:rsidRPr="00BE3884">
                    <w:rPr>
                      <w:rFonts w:ascii="Trebuchet MS" w:hAnsi="Trebuchet MS"/>
                    </w:rPr>
                    <w:t>Développer les espaces de rencontres.</w:t>
                  </w:r>
                </w:p>
                <w:p w:rsidR="00CE38AB" w:rsidRDefault="00CE38AB" w:rsidP="00CE38AB">
                  <w:pPr>
                    <w:jc w:val="center"/>
                    <w:rPr>
                      <w:rFonts w:ascii="Trebuchet MS" w:hAnsi="Trebuchet MS"/>
                    </w:rPr>
                  </w:pPr>
                  <w:r w:rsidRPr="00BE3884">
                    <w:rPr>
                      <w:rFonts w:ascii="Trebuchet MS" w:hAnsi="Trebuchet MS"/>
                    </w:rPr>
                    <w:t>Animer l’espace public.</w:t>
                  </w:r>
                </w:p>
                <w:p w:rsidR="00CE38AB" w:rsidRDefault="00CE38AB" w:rsidP="00CE38AB">
                  <w:pPr>
                    <w:jc w:val="center"/>
                    <w:rPr>
                      <w:rFonts w:ascii="Trebuchet MS" w:hAnsi="Trebuchet MS"/>
                    </w:rPr>
                  </w:pPr>
                  <w:r>
                    <w:rPr>
                      <w:rFonts w:ascii="Trebuchet MS" w:hAnsi="Trebuchet MS"/>
                    </w:rPr>
                    <w:t>Fédérer les acteurs autour d’un projet d’animation territorial partagé.</w:t>
                  </w:r>
                </w:p>
                <w:p w:rsidR="00CE38AB" w:rsidRPr="00A50A6A" w:rsidRDefault="00CE38AB" w:rsidP="00CE38AB">
                  <w:pPr>
                    <w:jc w:val="center"/>
                    <w:rPr>
                      <w:rFonts w:ascii="Trebuchet MS" w:hAnsi="Trebuchet MS"/>
                    </w:rPr>
                  </w:pPr>
                  <w:r w:rsidRPr="00A50A6A">
                    <w:rPr>
                      <w:rFonts w:ascii="Trebuchet MS" w:hAnsi="Trebuchet MS"/>
                    </w:rPr>
                    <w:t>Saisir les opportunités.</w:t>
                  </w:r>
                </w:p>
              </w:txbxContent>
            </v:textbox>
          </v:roundrect>
        </w:pict>
      </w:r>
      <w:r>
        <w:rPr>
          <w:rFonts w:ascii="Trebuchet MS" w:eastAsia="Times New Roman" w:hAnsi="Trebuchet MS" w:cs="Arial"/>
          <w:noProof/>
          <w:sz w:val="24"/>
          <w:szCs w:val="24"/>
        </w:rPr>
        <w:pict>
          <v:roundrect id="AutoShape 28" o:spid="_x0000_s1028" style="position:absolute;margin-left:-20.05pt;margin-top:6.05pt;width:248.25pt;height:150.6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" filled="f" fillcolor="#f79646 [3209]" strokecolor="#f2f2f2 [3041]" strokeweight="3pt">
            <v:shadow on="t" color="#974706 [1609]" opacity=".5" offset="1pt"/>
            <v:textbox>
              <w:txbxContent>
                <w:p w:rsidR="00CE38AB" w:rsidRPr="003A2864" w:rsidRDefault="00CE38AB" w:rsidP="00CE38AB">
                  <w:pPr>
                    <w:jc w:val="center"/>
                    <w:rPr>
                      <w:rFonts w:ascii="Trebuchet MS" w:hAnsi="Trebuchet MS" w:cs="Arial"/>
                      <w:b/>
                      <w:color w:val="E36C0A" w:themeColor="accent6" w:themeShade="BF"/>
                      <w:sz w:val="26"/>
                      <w:szCs w:val="26"/>
                      <w:u w:val="single"/>
                    </w:rPr>
                  </w:pPr>
                  <w:r w:rsidRPr="003A2864">
                    <w:rPr>
                      <w:rFonts w:ascii="Trebuchet MS" w:hAnsi="Trebuchet MS" w:cs="Arial"/>
                      <w:b/>
                      <w:color w:val="E36C0A" w:themeColor="accent6" w:themeShade="BF"/>
                      <w:sz w:val="26"/>
                      <w:szCs w:val="26"/>
                      <w:u w:val="single"/>
                    </w:rPr>
                    <w:t xml:space="preserve">Favoriser le vivre ensemble. </w:t>
                  </w:r>
                </w:p>
                <w:p w:rsidR="00CE38AB" w:rsidRPr="00DB795B" w:rsidRDefault="00CE38AB" w:rsidP="00CE38AB">
                  <w:pPr>
                    <w:jc w:val="center"/>
                    <w:rPr>
                      <w:rFonts w:ascii="Trebuchet MS" w:hAnsi="Trebuchet MS" w:cs="Arial"/>
                      <w:b/>
                      <w:color w:val="E36C0A" w:themeColor="accent6" w:themeShade="BF"/>
                      <w:sz w:val="4"/>
                      <w:szCs w:val="4"/>
                      <w:u w:val="single"/>
                    </w:rPr>
                  </w:pPr>
                </w:p>
                <w:p w:rsidR="00CE38AB" w:rsidRPr="00BE3884" w:rsidRDefault="00CE38AB" w:rsidP="00CE38AB">
                  <w:pPr>
                    <w:jc w:val="center"/>
                    <w:rPr>
                      <w:rFonts w:ascii="Trebuchet MS" w:hAnsi="Trebuchet MS"/>
                    </w:rPr>
                  </w:pPr>
                  <w:r w:rsidRPr="00BE3884">
                    <w:rPr>
                      <w:rFonts w:ascii="Trebuchet MS" w:hAnsi="Trebuchet MS"/>
                    </w:rPr>
                    <w:t>Tenir compte des besoins des habitants.</w:t>
                  </w:r>
                </w:p>
                <w:p w:rsidR="00CE38AB" w:rsidRPr="00BE3884" w:rsidRDefault="00CE38AB" w:rsidP="00CE38AB">
                  <w:pPr>
                    <w:jc w:val="center"/>
                    <w:rPr>
                      <w:rFonts w:ascii="Trebuchet MS" w:hAnsi="Trebuchet MS"/>
                    </w:rPr>
                  </w:pPr>
                  <w:r w:rsidRPr="00BE3884">
                    <w:rPr>
                      <w:rFonts w:ascii="Trebuchet MS" w:hAnsi="Trebuchet MS"/>
                    </w:rPr>
                    <w:t>Impliquer les habitants dans les projets.</w:t>
                  </w:r>
                </w:p>
                <w:p w:rsidR="00CE38AB" w:rsidRPr="00BE3884" w:rsidRDefault="00CE38AB" w:rsidP="00CE38AB">
                  <w:pPr>
                    <w:jc w:val="center"/>
                    <w:rPr>
                      <w:rFonts w:ascii="Trebuchet MS" w:hAnsi="Trebuchet MS"/>
                    </w:rPr>
                  </w:pPr>
                  <w:r w:rsidRPr="00BE3884">
                    <w:rPr>
                      <w:rFonts w:ascii="Trebuchet MS" w:hAnsi="Trebuchet MS"/>
                    </w:rPr>
                    <w:t>Favoriser les projets intergénérationnels.</w:t>
                  </w:r>
                </w:p>
                <w:p w:rsidR="00CE38AB" w:rsidRDefault="00CE38AB" w:rsidP="00CE38AB">
                  <w:pPr>
                    <w:jc w:val="center"/>
                  </w:pPr>
                </w:p>
              </w:txbxContent>
            </v:textbox>
          </v:roundrect>
        </w:pict>
      </w: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Pr="00440B2E" w:rsidRDefault="00851AE2" w:rsidP="00CE38AB">
      <w:pPr>
        <w:spacing w:after="0" w:line="240" w:lineRule="auto"/>
        <w:rPr>
          <w:rFonts w:ascii="Trebuchet MS" w:eastAsia="Times New Roman" w:hAnsi="Trebuchet MS" w:cs="Arial"/>
          <w:sz w:val="16"/>
          <w:szCs w:val="16"/>
        </w:rPr>
      </w:pPr>
      <w:r w:rsidRPr="00851AE2">
        <w:rPr>
          <w:rFonts w:ascii="Trebuchet MS" w:eastAsia="Times New Roman" w:hAnsi="Trebuchet MS" w:cs="Arial"/>
          <w:noProof/>
          <w:sz w:val="24"/>
          <w:szCs w:val="24"/>
        </w:rPr>
        <w:pict>
          <v:shape id="AutoShape 32" o:spid="_x0000_s1029" type="#_x0000_t176" style="position:absolute;margin-left:136.15pt;margin-top:5.4pt;width:245.25pt;height:29.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" fillcolor="#9bbb59 [3206]" strokecolor="#f2f2f2 [3041]" strokeweight="3pt">
            <v:shadow on="t" color="#4e6128 [1606]" opacity=".5" offset="1pt"/>
            <v:textbox>
              <w:txbxContent>
                <w:p w:rsidR="00CE38AB" w:rsidRPr="00A47DCE" w:rsidRDefault="00CE38AB" w:rsidP="00CE38AB">
                  <w:pPr>
                    <w:jc w:val="center"/>
                    <w:rPr>
                      <w:rFonts w:ascii="Trebuchet MS" w:hAnsi="Trebuchet MS"/>
                      <w:b/>
                      <w:color w:val="FFFFFF" w:themeColor="background1"/>
                      <w:sz w:val="32"/>
                      <w:szCs w:val="32"/>
                    </w:rPr>
                  </w:pPr>
                  <w:r w:rsidRPr="00A47DCE">
                    <w:rPr>
                      <w:rFonts w:ascii="Trebuchet MS" w:hAnsi="Trebuchet MS"/>
                      <w:b/>
                      <w:color w:val="FFFFFF" w:themeColor="background1"/>
                      <w:sz w:val="32"/>
                      <w:szCs w:val="32"/>
                    </w:rPr>
                    <w:t>DEMARCHES PEDAGOGIQUES</w:t>
                  </w:r>
                </w:p>
              </w:txbxContent>
            </v:textbox>
          </v:shape>
        </w:pict>
      </w: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851AE2" w:rsidP="00CE38AB">
      <w:pPr>
        <w:spacing w:after="0" w:line="240" w:lineRule="auto"/>
        <w:rPr>
          <w:rFonts w:ascii="Trebuchet MS" w:eastAsia="Times New Roman" w:hAnsi="Trebuchet MS" w:cs="Arial"/>
          <w:sz w:val="24"/>
          <w:szCs w:val="24"/>
        </w:rPr>
      </w:pPr>
      <w:r>
        <w:rPr>
          <w:rFonts w:ascii="Trebuchet MS" w:eastAsia="Times New Roman" w:hAnsi="Trebuchet MS" w:cs="Arial"/>
          <w:noProof/>
          <w:sz w:val="24"/>
          <w:szCs w:val="24"/>
        </w:rPr>
        <w:pict>
          <v:roundrect id="AutoShape 30" o:spid="_x0000_s1030" style="position:absolute;margin-left:-1.95pt;margin-top:11.25pt;width:487.5pt;height:163.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" filled="f" fillcolor="#9bbb59 [3206]" strokecolor="#f2f2f2 [3041]" strokeweight="3pt">
            <v:stroke endcap="round"/>
            <v:shadow on="t" color="#4e6128 [1606]" opacity=".5" offset="1pt"/>
            <v:textbox>
              <w:txbxContent>
                <w:p w:rsidR="00CE38AB" w:rsidRPr="003149BE" w:rsidRDefault="00CE38AB" w:rsidP="00CE38AB">
                  <w:pPr>
                    <w:rPr>
                      <w:rFonts w:ascii="Trebuchet MS" w:hAnsi="Trebuchet MS"/>
                    </w:rPr>
                  </w:pPr>
                  <w:r>
                    <w:rPr>
                      <w:rFonts w:ascii="Trebuchet MS" w:hAnsi="Trebuchet MS"/>
                    </w:rPr>
                    <w:tab/>
                    <w:t>Favoriser les démarches participatives</w:t>
                  </w:r>
                  <w:r w:rsidRPr="003149BE">
                    <w:rPr>
                      <w:rFonts w:ascii="Trebuchet MS" w:hAnsi="Trebuchet MS"/>
                    </w:rPr>
                    <w:t>.</w:t>
                  </w:r>
                </w:p>
                <w:p w:rsidR="00CE38AB" w:rsidRDefault="00CE38AB" w:rsidP="00CE38AB">
                  <w:pPr>
                    <w:rPr>
                      <w:rFonts w:ascii="Trebuchet MS" w:hAnsi="Trebuchet MS" w:cs="Arial"/>
                    </w:rPr>
                  </w:pPr>
                  <w:r>
                    <w:rPr>
                      <w:rFonts w:ascii="Trebuchet MS" w:hAnsi="Trebuchet MS" w:cs="Arial"/>
                    </w:rPr>
                    <w:tab/>
                    <w:t>Ouvrir nos actions à tous.</w:t>
                  </w:r>
                </w:p>
                <w:p w:rsidR="00CE38AB" w:rsidRPr="003149BE" w:rsidRDefault="00CE38AB" w:rsidP="00CE38AB">
                  <w:pPr>
                    <w:rPr>
                      <w:rFonts w:ascii="Trebuchet MS" w:hAnsi="Trebuchet MS" w:cs="Arial"/>
                    </w:rPr>
                  </w:pPr>
                  <w:r>
                    <w:rPr>
                      <w:rFonts w:ascii="Trebuchet MS" w:hAnsi="Trebuchet MS" w:cs="Arial"/>
                    </w:rPr>
                    <w:tab/>
                  </w:r>
                  <w:r w:rsidRPr="003149BE">
                    <w:rPr>
                      <w:rFonts w:ascii="Trebuchet MS" w:hAnsi="Trebuchet MS" w:cs="Arial"/>
                    </w:rPr>
                    <w:t>Inscrire chaque action dans une démarche de développement durable.</w:t>
                  </w:r>
                </w:p>
                <w:p w:rsidR="00CE38AB" w:rsidRPr="003149BE" w:rsidRDefault="00CE38AB" w:rsidP="00CE38AB">
                  <w:pPr>
                    <w:rPr>
                      <w:rFonts w:ascii="Trebuchet MS" w:hAnsi="Trebuchet MS" w:cs="Arial"/>
                    </w:rPr>
                  </w:pPr>
                  <w:r>
                    <w:rPr>
                      <w:rFonts w:ascii="Trebuchet MS" w:hAnsi="Trebuchet MS" w:cs="Arial"/>
                    </w:rPr>
                    <w:tab/>
                  </w:r>
                  <w:r w:rsidRPr="003149BE">
                    <w:rPr>
                      <w:rFonts w:ascii="Trebuchet MS" w:hAnsi="Trebuchet MS" w:cs="Arial"/>
                    </w:rPr>
                    <w:t xml:space="preserve">Rendre les actions lisibles par tous.  </w:t>
                  </w:r>
                </w:p>
                <w:p w:rsidR="00CE38AB" w:rsidRPr="003149BE" w:rsidRDefault="00CE38AB" w:rsidP="00CE38AB">
                  <w:pPr>
                    <w:rPr>
                      <w:rFonts w:ascii="Trebuchet MS" w:hAnsi="Trebuchet MS" w:cs="Arial"/>
                    </w:rPr>
                  </w:pPr>
                  <w:r>
                    <w:rPr>
                      <w:rFonts w:ascii="Trebuchet MS" w:hAnsi="Trebuchet MS" w:cs="Arial"/>
                    </w:rPr>
                    <w:tab/>
                  </w:r>
                  <w:r w:rsidRPr="003149BE">
                    <w:rPr>
                      <w:rFonts w:ascii="Trebuchet MS" w:hAnsi="Trebuchet MS" w:cs="Arial"/>
                    </w:rPr>
                    <w:t xml:space="preserve">Penser chaque action comme </w:t>
                  </w:r>
                  <w:r>
                    <w:rPr>
                      <w:rFonts w:ascii="Trebuchet MS" w:hAnsi="Trebuchet MS" w:cs="Arial"/>
                    </w:rPr>
                    <w:t xml:space="preserve">faisant partie d’un tout. </w:t>
                  </w:r>
                </w:p>
                <w:p w:rsidR="00CE38AB" w:rsidRPr="00A50A6A" w:rsidRDefault="00CE38AB" w:rsidP="00CE38AB">
                  <w:pPr>
                    <w:rPr>
                      <w:rFonts w:ascii="Trebuchet MS" w:hAnsi="Trebuchet MS" w:cs="Arial"/>
                    </w:rPr>
                  </w:pPr>
                  <w:r>
                    <w:rPr>
                      <w:rFonts w:ascii="Trebuchet MS" w:hAnsi="Trebuchet MS" w:cs="Arial"/>
                    </w:rPr>
                    <w:tab/>
                  </w:r>
                  <w:r w:rsidRPr="003149BE">
                    <w:rPr>
                      <w:rFonts w:ascii="Trebuchet MS" w:hAnsi="Trebuchet MS" w:cs="Arial"/>
                    </w:rPr>
                    <w:t>Développer la formation continue des salariés et des bénévoles.</w:t>
                  </w:r>
                </w:p>
              </w:txbxContent>
            </v:textbox>
          </v:roundrect>
        </w:pict>
      </w: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851AE2" w:rsidP="00CE38AB">
      <w:pPr>
        <w:spacing w:after="0" w:line="240" w:lineRule="auto"/>
        <w:rPr>
          <w:rFonts w:ascii="Trebuchet MS" w:eastAsia="Times New Roman" w:hAnsi="Trebuchet MS" w:cs="Arial"/>
          <w:sz w:val="24"/>
          <w:szCs w:val="24"/>
        </w:rPr>
      </w:pPr>
      <w:r>
        <w:rPr>
          <w:rFonts w:ascii="Trebuchet MS" w:eastAsia="Times New Roman" w:hAnsi="Trebuchet MS" w:cs="Arial"/>
          <w:noProof/>
          <w:sz w:val="24"/>
          <w:szCs w:val="24"/>
        </w:rPr>
        <w:pict>
          <v:shape id="AutoShape 33" o:spid="_x0000_s1031" type="#_x0000_t176" style="position:absolute;margin-left:136.95pt;margin-top:7.25pt;width:260.25pt;height: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" fillcolor="#4bacc6 [3208]" strokecolor="#f2f2f2 [3041]" strokeweight="3pt">
            <v:shadow on="t" color="#205867 [1608]" opacity=".5" offset="1pt"/>
            <v:textbox>
              <w:txbxContent>
                <w:p w:rsidR="00CE38AB" w:rsidRPr="00A47DCE" w:rsidRDefault="00CE38AB" w:rsidP="00CE38AB">
                  <w:pPr>
                    <w:jc w:val="center"/>
                    <w:rPr>
                      <w:b/>
                      <w:color w:val="FFFFFF" w:themeColor="background1"/>
                      <w:sz w:val="32"/>
                      <w:szCs w:val="32"/>
                    </w:rPr>
                  </w:pPr>
                  <w:r w:rsidRPr="00A47DCE">
                    <w:rPr>
                      <w:b/>
                      <w:color w:val="FFFFFF" w:themeColor="background1"/>
                      <w:sz w:val="32"/>
                      <w:szCs w:val="32"/>
                    </w:rPr>
                    <w:t>RESULTATS ATTENDUS</w:t>
                  </w:r>
                </w:p>
              </w:txbxContent>
            </v:textbox>
          </v:shape>
        </w:pict>
      </w: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851AE2" w:rsidP="00CE38AB">
      <w:pPr>
        <w:spacing w:after="0" w:line="240" w:lineRule="auto"/>
        <w:rPr>
          <w:rFonts w:ascii="Trebuchet MS" w:eastAsia="Times New Roman" w:hAnsi="Trebuchet MS" w:cs="Arial"/>
          <w:sz w:val="24"/>
          <w:szCs w:val="24"/>
        </w:rPr>
      </w:pPr>
      <w:r>
        <w:rPr>
          <w:rFonts w:ascii="Trebuchet MS" w:eastAsia="Times New Roman" w:hAnsi="Trebuchet MS" w:cs="Arial"/>
          <w:noProof/>
          <w:sz w:val="24"/>
          <w:szCs w:val="24"/>
        </w:rPr>
        <w:pict>
          <v:shape id="AutoShape 34" o:spid="_x0000_s1032" type="#_x0000_t176" style="position:absolute;margin-left:28.55pt;margin-top:9.75pt;width:483pt;height:18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" filled="f" fillcolor="#4bacc6 [3208]" strokecolor="#f2f2f2 [3041]" strokeweight="3pt">
            <v:shadow on="t" color="#205867 [1608]" opacity=".5" offset="1pt"/>
            <v:textbox>
              <w:txbxContent>
                <w:p w:rsidR="00CE38AB" w:rsidRPr="003A2864" w:rsidRDefault="00CE38AB" w:rsidP="00CE38AB">
                  <w:pPr>
                    <w:ind w:left="600"/>
                    <w:rPr>
                      <w:rFonts w:ascii="Trebuchet MS" w:hAnsi="Trebuchet MS"/>
                    </w:rPr>
                  </w:pPr>
                  <w:r w:rsidRPr="003A2864">
                    <w:rPr>
                      <w:rFonts w:ascii="Trebuchet MS" w:hAnsi="Trebuchet MS"/>
                    </w:rPr>
                    <w:t>Hausse du nombre de participants.</w:t>
                  </w:r>
                </w:p>
                <w:p w:rsidR="00CE38AB" w:rsidRPr="003A2864" w:rsidRDefault="00CE38AB" w:rsidP="00CE38AB">
                  <w:pPr>
                    <w:ind w:left="600"/>
                    <w:rPr>
                      <w:rFonts w:ascii="Trebuchet MS" w:hAnsi="Trebuchet MS"/>
                    </w:rPr>
                  </w:pPr>
                  <w:r w:rsidRPr="003A2864">
                    <w:rPr>
                      <w:rFonts w:ascii="Trebuchet MS" w:hAnsi="Trebuchet MS"/>
                    </w:rPr>
                    <w:t>+ de rencontres entre les habitants.</w:t>
                  </w:r>
                </w:p>
                <w:p w:rsidR="00CE38AB" w:rsidRPr="003A2864" w:rsidRDefault="00CE38AB" w:rsidP="00CE38AB">
                  <w:pPr>
                    <w:ind w:left="600"/>
                    <w:rPr>
                      <w:rFonts w:ascii="Trebuchet MS" w:hAnsi="Trebuchet MS"/>
                    </w:rPr>
                  </w:pPr>
                  <w:r w:rsidRPr="003A2864">
                    <w:rPr>
                      <w:rFonts w:ascii="Trebuchet MS" w:hAnsi="Trebuchet MS"/>
                    </w:rPr>
                    <w:t>Augmentation de la mixité générationnelle.</w:t>
                  </w:r>
                </w:p>
                <w:p w:rsidR="00CE38AB" w:rsidRPr="003A2864" w:rsidRDefault="00CE38AB" w:rsidP="00CE38AB">
                  <w:pPr>
                    <w:ind w:left="600"/>
                    <w:rPr>
                      <w:rFonts w:ascii="Trebuchet MS" w:hAnsi="Trebuchet MS"/>
                    </w:rPr>
                  </w:pPr>
                  <w:r w:rsidRPr="003A2864">
                    <w:rPr>
                      <w:rFonts w:ascii="Trebuchet MS" w:hAnsi="Trebuchet MS"/>
                    </w:rPr>
                    <w:t>Augmentation de notre capacité d’auto financement.</w:t>
                  </w:r>
                </w:p>
                <w:p w:rsidR="00CE38AB" w:rsidRPr="003A2864" w:rsidRDefault="00CE38AB" w:rsidP="00CE38AB">
                  <w:pPr>
                    <w:ind w:left="600"/>
                    <w:rPr>
                      <w:rFonts w:ascii="Trebuchet MS" w:hAnsi="Trebuchet MS"/>
                    </w:rPr>
                  </w:pPr>
                  <w:r w:rsidRPr="003A2864">
                    <w:rPr>
                      <w:rFonts w:ascii="Trebuchet MS" w:hAnsi="Trebuchet MS"/>
                    </w:rPr>
                    <w:t>Extension de notre territoire d’actions.</w:t>
                  </w:r>
                </w:p>
                <w:p w:rsidR="00CE38AB" w:rsidRPr="003A2864" w:rsidRDefault="00CE38AB" w:rsidP="00CE38AB">
                  <w:pPr>
                    <w:ind w:left="600"/>
                    <w:rPr>
                      <w:rFonts w:ascii="Trebuchet MS" w:hAnsi="Trebuchet MS"/>
                    </w:rPr>
                  </w:pPr>
                  <w:r w:rsidRPr="003A2864">
                    <w:rPr>
                      <w:rFonts w:ascii="Trebuchet MS" w:hAnsi="Trebuchet MS"/>
                    </w:rPr>
                    <w:t>Diminution du repli identitaire.</w:t>
                  </w:r>
                </w:p>
              </w:txbxContent>
            </v:textbox>
          </v:shape>
        </w:pict>
      </w: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spacing w:after="0" w:line="240" w:lineRule="auto"/>
        <w:rPr>
          <w:rFonts w:ascii="Trebuchet MS" w:eastAsia="Times New Roman" w:hAnsi="Trebuchet MS" w:cs="Arial"/>
          <w:sz w:val="24"/>
          <w:szCs w:val="24"/>
        </w:rPr>
      </w:pPr>
    </w:p>
    <w:p w:rsidR="00CE38AB" w:rsidRDefault="00CE38AB" w:rsidP="00CE38AB">
      <w:pPr>
        <w:rPr>
          <w:b/>
          <w:color w:val="7030A0"/>
          <w:sz w:val="18"/>
          <w:szCs w:val="18"/>
          <w:u w:val="single"/>
        </w:rPr>
      </w:pPr>
    </w:p>
    <w:p w:rsidR="00CE38AB" w:rsidRDefault="00CE38AB" w:rsidP="00CE38AB">
      <w:pPr>
        <w:rPr>
          <w:b/>
          <w:color w:val="7030A0"/>
          <w:sz w:val="18"/>
          <w:szCs w:val="18"/>
          <w:u w:val="single"/>
        </w:rPr>
      </w:pPr>
    </w:p>
    <w:p w:rsidR="00CE38AB" w:rsidRPr="005F46EE" w:rsidRDefault="00CE38AB" w:rsidP="005F46EE">
      <w:pPr>
        <w:rPr>
          <w:b/>
          <w:color w:val="7030A0"/>
          <w:sz w:val="18"/>
          <w:szCs w:val="18"/>
          <w:u w:val="single"/>
        </w:rPr>
      </w:pPr>
      <w:r>
        <w:rPr>
          <w:b/>
          <w:color w:val="7030A0"/>
          <w:sz w:val="18"/>
          <w:szCs w:val="18"/>
          <w:u w:val="single"/>
        </w:rPr>
        <w:br w:type="page"/>
      </w:r>
    </w:p>
    <w:p w:rsidR="00737487" w:rsidRPr="008D449B" w:rsidRDefault="00737487" w:rsidP="0073748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rebuchet MS" w:hAnsi="Trebuchet MS"/>
          <w:b/>
        </w:rPr>
      </w:pPr>
      <w:r w:rsidRPr="008D449B">
        <w:rPr>
          <w:rFonts w:ascii="Trebuchet MS" w:hAnsi="Trebuchet MS"/>
          <w:b/>
        </w:rPr>
        <w:lastRenderedPageBreak/>
        <w:t>PROJET PEDAGOGIQUE</w:t>
      </w:r>
    </w:p>
    <w:p w:rsidR="00737487" w:rsidRPr="0041058C" w:rsidRDefault="00737487" w:rsidP="00737487">
      <w:pPr>
        <w:jc w:val="both"/>
        <w:rPr>
          <w:rFonts w:ascii="Trebuchet MS" w:hAnsi="Trebuchet MS"/>
          <w:sz w:val="4"/>
          <w:szCs w:val="4"/>
        </w:rPr>
      </w:pPr>
    </w:p>
    <w:p w:rsidR="00737487" w:rsidRPr="004E64A4" w:rsidRDefault="00737487" w:rsidP="00737487">
      <w:pPr>
        <w:widowControl w:val="0"/>
        <w:jc w:val="center"/>
        <w:rPr>
          <w:rFonts w:ascii="Trebuchet MS" w:hAnsi="Trebuchet MS"/>
          <w:b/>
          <w:u w:val="single"/>
        </w:rPr>
      </w:pPr>
      <w:r w:rsidRPr="004E64A4">
        <w:rPr>
          <w:rFonts w:ascii="Trebuchet MS" w:hAnsi="Trebuchet MS"/>
          <w:b/>
          <w:u w:val="single"/>
        </w:rPr>
        <w:t>Contexte</w:t>
      </w:r>
    </w:p>
    <w:p w:rsidR="00737487" w:rsidRPr="008D449B" w:rsidRDefault="00737487" w:rsidP="00737487">
      <w:pPr>
        <w:widowControl w:val="0"/>
        <w:jc w:val="both"/>
        <w:rPr>
          <w:rFonts w:ascii="Trebuchet MS" w:hAnsi="Trebuchet MS"/>
        </w:rPr>
      </w:pPr>
      <w:r w:rsidRPr="008D449B">
        <w:rPr>
          <w:rFonts w:ascii="Trebuchet MS" w:hAnsi="Trebuchet MS"/>
        </w:rPr>
        <w:t>A la demande de la communauté de comm</w:t>
      </w:r>
      <w:r>
        <w:rPr>
          <w:rFonts w:ascii="Trebuchet MS" w:hAnsi="Trebuchet MS"/>
        </w:rPr>
        <w:t xml:space="preserve">unes Vienne et Gartempe, la MJC </w:t>
      </w:r>
      <w:r w:rsidR="005F46EE">
        <w:rPr>
          <w:rFonts w:ascii="Trebuchet MS" w:hAnsi="Trebuchet MS"/>
        </w:rPr>
        <w:t xml:space="preserve">a </w:t>
      </w:r>
      <w:r w:rsidRPr="008D449B">
        <w:rPr>
          <w:rFonts w:ascii="Trebuchet MS" w:hAnsi="Trebuchet MS"/>
        </w:rPr>
        <w:t>démarr</w:t>
      </w:r>
      <w:r w:rsidR="005F46EE">
        <w:rPr>
          <w:rFonts w:ascii="Trebuchet MS" w:hAnsi="Trebuchet MS"/>
        </w:rPr>
        <w:t>é</w:t>
      </w:r>
      <w:r w:rsidRPr="008D449B">
        <w:rPr>
          <w:rFonts w:ascii="Trebuchet MS" w:hAnsi="Trebuchet MS"/>
        </w:rPr>
        <w:t xml:space="preserve"> une nouvelle action en septembre 201</w:t>
      </w:r>
      <w:r>
        <w:rPr>
          <w:rFonts w:ascii="Trebuchet MS" w:hAnsi="Trebuchet MS"/>
        </w:rPr>
        <w:t>9</w:t>
      </w:r>
      <w:r w:rsidRPr="008D449B">
        <w:rPr>
          <w:rFonts w:ascii="Trebuchet MS" w:hAnsi="Trebuchet MS"/>
        </w:rPr>
        <w:t xml:space="preserve"> : un accueil de loisirs périsc</w:t>
      </w:r>
      <w:r>
        <w:rPr>
          <w:rFonts w:ascii="Trebuchet MS" w:hAnsi="Trebuchet MS"/>
        </w:rPr>
        <w:t xml:space="preserve">olaire les mercredis </w:t>
      </w:r>
      <w:r w:rsidRPr="008D449B">
        <w:rPr>
          <w:rFonts w:ascii="Trebuchet MS" w:hAnsi="Trebuchet MS"/>
        </w:rPr>
        <w:t xml:space="preserve">à Antigny. </w:t>
      </w:r>
    </w:p>
    <w:p w:rsidR="00737487" w:rsidRPr="008D449B" w:rsidRDefault="00737487" w:rsidP="00737487">
      <w:pPr>
        <w:widowControl w:val="0"/>
        <w:jc w:val="both"/>
        <w:rPr>
          <w:rFonts w:ascii="Trebuchet MS" w:hAnsi="Trebuchet MS"/>
        </w:rPr>
      </w:pPr>
      <w:r>
        <w:rPr>
          <w:rFonts w:ascii="Trebuchet MS" w:hAnsi="Trebuchet MS"/>
        </w:rPr>
        <w:t xml:space="preserve">Il </w:t>
      </w:r>
      <w:r w:rsidRPr="008D449B">
        <w:rPr>
          <w:rFonts w:ascii="Trebuchet MS" w:hAnsi="Trebuchet MS"/>
        </w:rPr>
        <w:t>est cofinancé par la MJC Vam, la communauté de communes, la CAF, la MSA</w:t>
      </w:r>
      <w:r>
        <w:rPr>
          <w:rFonts w:ascii="Trebuchet MS" w:hAnsi="Trebuchet MS"/>
        </w:rPr>
        <w:t xml:space="preserve"> et l’état (DDCS) </w:t>
      </w:r>
      <w:r w:rsidRPr="008D449B">
        <w:rPr>
          <w:rFonts w:ascii="Trebuchet MS" w:hAnsi="Trebuchet MS"/>
        </w:rPr>
        <w:t xml:space="preserve">de la vienne. </w:t>
      </w:r>
      <w:r>
        <w:rPr>
          <w:rFonts w:ascii="Trebuchet MS" w:hAnsi="Trebuchet MS"/>
        </w:rPr>
        <w:t>La commune d’Antigny met à disposition gratuitement les locaux, St-Germain et St-Savin offrent la confection et la livraison des repas.</w:t>
      </w:r>
    </w:p>
    <w:p w:rsidR="00737487" w:rsidRDefault="00737487" w:rsidP="00737487">
      <w:pPr>
        <w:widowControl w:val="0"/>
        <w:spacing w:after="0"/>
        <w:jc w:val="both"/>
        <w:rPr>
          <w:rFonts w:ascii="Trebuchet MS" w:hAnsi="Trebuchet MS"/>
        </w:rPr>
      </w:pPr>
      <w:r w:rsidRPr="008D449B">
        <w:rPr>
          <w:rFonts w:ascii="Trebuchet MS" w:hAnsi="Trebuchet MS"/>
        </w:rPr>
        <w:t xml:space="preserve">La MJC est une association loi 1901 </w:t>
      </w:r>
      <w:r>
        <w:rPr>
          <w:rFonts w:ascii="Trebuchet MS" w:hAnsi="Trebuchet MS"/>
        </w:rPr>
        <w:t>agréée éducation populaire et jeunesse par l’état. Son a</w:t>
      </w:r>
      <w:r w:rsidRPr="008D449B">
        <w:rPr>
          <w:rFonts w:ascii="Trebuchet MS" w:hAnsi="Trebuchet MS"/>
        </w:rPr>
        <w:t>ccueil</w:t>
      </w:r>
      <w:r>
        <w:rPr>
          <w:rFonts w:ascii="Trebuchet MS" w:hAnsi="Trebuchet MS"/>
        </w:rPr>
        <w:t xml:space="preserve"> déclaré répond à ces exigences : taux d’encadrement, sécurité des locaux et </w:t>
      </w:r>
      <w:r w:rsidRPr="008D449B">
        <w:rPr>
          <w:rFonts w:ascii="Trebuchet MS" w:hAnsi="Trebuchet MS"/>
        </w:rPr>
        <w:t>qualification des équipes.</w:t>
      </w:r>
    </w:p>
    <w:p w:rsidR="00737487" w:rsidRPr="008D449B" w:rsidRDefault="00737487" w:rsidP="00737487">
      <w:pPr>
        <w:widowControl w:val="0"/>
        <w:spacing w:after="0"/>
        <w:jc w:val="both"/>
        <w:rPr>
          <w:rFonts w:ascii="Trebuchet MS" w:hAnsi="Trebuchet MS"/>
        </w:rPr>
      </w:pPr>
    </w:p>
    <w:p w:rsidR="00737487" w:rsidRPr="004E64A4" w:rsidRDefault="00737487" w:rsidP="00737487">
      <w:pPr>
        <w:widowControl w:val="0"/>
        <w:spacing w:after="0"/>
        <w:jc w:val="center"/>
        <w:rPr>
          <w:rFonts w:ascii="Trebuchet MS" w:hAnsi="Trebuchet MS"/>
          <w:b/>
          <w:u w:val="single"/>
        </w:rPr>
      </w:pPr>
      <w:r w:rsidRPr="004E64A4">
        <w:rPr>
          <w:rFonts w:ascii="Trebuchet MS" w:hAnsi="Trebuchet MS"/>
          <w:b/>
          <w:u w:val="single"/>
        </w:rPr>
        <w:t>Equipe d’animation</w:t>
      </w:r>
    </w:p>
    <w:p w:rsidR="00737487" w:rsidRPr="008D449B" w:rsidRDefault="00737487" w:rsidP="00737487">
      <w:pPr>
        <w:widowControl w:val="0"/>
        <w:spacing w:after="0"/>
        <w:jc w:val="center"/>
        <w:rPr>
          <w:rFonts w:ascii="Trebuchet MS" w:hAnsi="Trebuchet MS"/>
          <w:u w:val="single"/>
        </w:rPr>
      </w:pPr>
    </w:p>
    <w:p w:rsidR="00737487" w:rsidRDefault="00737487" w:rsidP="00737487">
      <w:pPr>
        <w:widowControl w:val="0"/>
        <w:spacing w:after="0"/>
        <w:jc w:val="both"/>
        <w:rPr>
          <w:rFonts w:ascii="Trebuchet MS" w:hAnsi="Trebuchet MS"/>
        </w:rPr>
      </w:pPr>
      <w:r>
        <w:rPr>
          <w:rFonts w:ascii="Trebuchet MS" w:hAnsi="Trebuchet MS"/>
          <w:bCs/>
        </w:rPr>
        <w:t>Un</w:t>
      </w:r>
      <w:r w:rsidRPr="008D449B">
        <w:rPr>
          <w:rFonts w:ascii="Trebuchet MS" w:hAnsi="Trebuchet MS"/>
          <w:bCs/>
        </w:rPr>
        <w:t xml:space="preserve">e </w:t>
      </w:r>
      <w:r w:rsidRPr="008D449B">
        <w:rPr>
          <w:rFonts w:ascii="Trebuchet MS" w:hAnsi="Trebuchet MS"/>
        </w:rPr>
        <w:t>direct</w:t>
      </w:r>
      <w:r>
        <w:rPr>
          <w:rFonts w:ascii="Trebuchet MS" w:hAnsi="Trebuchet MS"/>
        </w:rPr>
        <w:t>r</w:t>
      </w:r>
      <w:r w:rsidRPr="008D449B">
        <w:rPr>
          <w:rFonts w:ascii="Trebuchet MS" w:hAnsi="Trebuchet MS"/>
        </w:rPr>
        <w:t>ice de l’ac</w:t>
      </w:r>
      <w:r>
        <w:rPr>
          <w:rFonts w:ascii="Trebuchet MS" w:hAnsi="Trebuchet MS"/>
        </w:rPr>
        <w:t xml:space="preserve">cueil, </w:t>
      </w:r>
      <w:r w:rsidR="005F46EE">
        <w:rPr>
          <w:rFonts w:ascii="Trebuchet MS" w:hAnsi="Trebuchet MS"/>
        </w:rPr>
        <w:t>BAFD</w:t>
      </w:r>
    </w:p>
    <w:p w:rsidR="00737487" w:rsidRPr="008D449B" w:rsidRDefault="00737487" w:rsidP="00737487">
      <w:pPr>
        <w:widowControl w:val="0"/>
        <w:spacing w:after="0"/>
        <w:jc w:val="both"/>
        <w:rPr>
          <w:rFonts w:ascii="Trebuchet MS" w:hAnsi="Trebuchet MS"/>
        </w:rPr>
      </w:pPr>
      <w:r>
        <w:rPr>
          <w:rFonts w:ascii="Trebuchet MS" w:hAnsi="Trebuchet MS"/>
          <w:bCs/>
        </w:rPr>
        <w:t xml:space="preserve">Deux </w:t>
      </w:r>
      <w:r w:rsidRPr="008D449B">
        <w:rPr>
          <w:rFonts w:ascii="Trebuchet MS" w:hAnsi="Trebuchet MS"/>
          <w:bCs/>
        </w:rPr>
        <w:t>animateur-ice</w:t>
      </w:r>
      <w:r>
        <w:rPr>
          <w:rFonts w:ascii="Trebuchet MS" w:hAnsi="Trebuchet MS"/>
          <w:bCs/>
        </w:rPr>
        <w:t>-s</w:t>
      </w:r>
      <w:r w:rsidRPr="008D449B">
        <w:rPr>
          <w:rFonts w:ascii="Trebuchet MS" w:hAnsi="Trebuchet MS"/>
          <w:bCs/>
        </w:rPr>
        <w:t xml:space="preserve">, </w:t>
      </w:r>
      <w:r>
        <w:rPr>
          <w:rFonts w:ascii="Trebuchet MS" w:hAnsi="Trebuchet MS"/>
          <w:bCs/>
        </w:rPr>
        <w:t>dont un-e</w:t>
      </w:r>
      <w:r w:rsidRPr="008D449B">
        <w:rPr>
          <w:rFonts w:ascii="Trebuchet MS" w:hAnsi="Trebuchet MS"/>
        </w:rPr>
        <w:t>référent-e des 3-6 ans, formation BAFA ou diplôm</w:t>
      </w:r>
      <w:r>
        <w:rPr>
          <w:rFonts w:ascii="Trebuchet MS" w:hAnsi="Trebuchet MS"/>
        </w:rPr>
        <w:t>e</w:t>
      </w:r>
      <w:r w:rsidRPr="008D449B">
        <w:rPr>
          <w:rFonts w:ascii="Trebuchet MS" w:hAnsi="Trebuchet MS"/>
        </w:rPr>
        <w:t xml:space="preserve"> équivalent </w:t>
      </w:r>
    </w:p>
    <w:p w:rsidR="00737487" w:rsidRPr="008D449B" w:rsidRDefault="00737487" w:rsidP="00737487">
      <w:pPr>
        <w:widowControl w:val="0"/>
        <w:spacing w:after="0"/>
        <w:jc w:val="both"/>
        <w:rPr>
          <w:rFonts w:ascii="Trebuchet MS" w:hAnsi="Trebuchet MS"/>
        </w:rPr>
      </w:pPr>
      <w:r w:rsidRPr="008D449B">
        <w:rPr>
          <w:rFonts w:ascii="Trebuchet MS" w:hAnsi="Trebuchet MS"/>
        </w:rPr>
        <w:t>Une coordinatrice, diplômée DEFA</w:t>
      </w:r>
    </w:p>
    <w:p w:rsidR="00737487" w:rsidRPr="008D449B" w:rsidRDefault="00737487" w:rsidP="00737487">
      <w:pPr>
        <w:widowControl w:val="0"/>
        <w:spacing w:after="0"/>
        <w:jc w:val="both"/>
        <w:rPr>
          <w:rFonts w:ascii="Trebuchet MS" w:hAnsi="Trebuchet MS"/>
        </w:rPr>
      </w:pPr>
      <w:r w:rsidRPr="008D449B">
        <w:rPr>
          <w:rFonts w:ascii="Trebuchet MS" w:hAnsi="Trebuchet MS"/>
        </w:rPr>
        <w:t>Des bénévoles de la MJC.</w:t>
      </w:r>
    </w:p>
    <w:p w:rsidR="00737487" w:rsidRPr="008D449B" w:rsidRDefault="00737487" w:rsidP="00737487">
      <w:pPr>
        <w:widowControl w:val="0"/>
        <w:spacing w:after="0"/>
        <w:jc w:val="both"/>
        <w:rPr>
          <w:rFonts w:ascii="Trebuchet MS" w:hAnsi="Trebuchet MS"/>
        </w:rPr>
      </w:pPr>
    </w:p>
    <w:p w:rsidR="00737487" w:rsidRPr="008D449B" w:rsidRDefault="00737487" w:rsidP="00737487">
      <w:pPr>
        <w:widowControl w:val="0"/>
        <w:spacing w:after="0"/>
        <w:jc w:val="both"/>
        <w:rPr>
          <w:rFonts w:ascii="Trebuchet MS" w:hAnsi="Trebuchet MS"/>
        </w:rPr>
      </w:pPr>
      <w:r w:rsidRPr="008D449B">
        <w:rPr>
          <w:rFonts w:ascii="Trebuchet MS" w:hAnsi="Trebuchet MS"/>
        </w:rPr>
        <w:t>En fonction des besoins d’autres animateur</w:t>
      </w:r>
      <w:r>
        <w:rPr>
          <w:rFonts w:ascii="Trebuchet MS" w:hAnsi="Trebuchet MS"/>
        </w:rPr>
        <w:t>-ice-</w:t>
      </w:r>
      <w:r w:rsidRPr="008D449B">
        <w:rPr>
          <w:rFonts w:ascii="Trebuchet MS" w:hAnsi="Trebuchet MS"/>
        </w:rPr>
        <w:t>s (assistant-e inclusion, stagiaires en formation), d</w:t>
      </w:r>
      <w:r>
        <w:rPr>
          <w:rFonts w:ascii="Trebuchet MS" w:hAnsi="Trebuchet MS"/>
        </w:rPr>
        <w:t>iv</w:t>
      </w:r>
      <w:r w:rsidRPr="008D449B">
        <w:rPr>
          <w:rFonts w:ascii="Trebuchet MS" w:hAnsi="Trebuchet MS"/>
        </w:rPr>
        <w:t>e</w:t>
      </w:r>
      <w:r>
        <w:rPr>
          <w:rFonts w:ascii="Trebuchet MS" w:hAnsi="Trebuchet MS"/>
        </w:rPr>
        <w:t>r</w:t>
      </w:r>
      <w:r w:rsidRPr="008D449B">
        <w:rPr>
          <w:rFonts w:ascii="Trebuchet MS" w:hAnsi="Trebuchet MS"/>
        </w:rPr>
        <w:t>s intervenants et des bénévoles peuvent venir compléter l’équipe.</w:t>
      </w:r>
    </w:p>
    <w:p w:rsidR="00737487" w:rsidRPr="008D449B" w:rsidRDefault="00737487" w:rsidP="00737487">
      <w:pPr>
        <w:widowControl w:val="0"/>
        <w:spacing w:after="0"/>
        <w:jc w:val="both"/>
        <w:rPr>
          <w:rFonts w:ascii="Trebuchet MS" w:hAnsi="Trebuchet MS"/>
        </w:rPr>
      </w:pPr>
    </w:p>
    <w:p w:rsidR="00737487" w:rsidRPr="008D449B" w:rsidRDefault="00737487" w:rsidP="00737487">
      <w:pPr>
        <w:widowControl w:val="0"/>
        <w:spacing w:after="0"/>
        <w:jc w:val="both"/>
        <w:rPr>
          <w:rFonts w:ascii="Trebuchet MS" w:hAnsi="Trebuchet MS"/>
        </w:rPr>
      </w:pPr>
      <w:r w:rsidRPr="008D449B">
        <w:rPr>
          <w:rFonts w:ascii="Trebuchet MS" w:hAnsi="Trebuchet MS"/>
        </w:rPr>
        <w:t xml:space="preserve">A chaque trimestre, l’équipe réévalue le projet pédagogique. </w:t>
      </w:r>
    </w:p>
    <w:p w:rsidR="00737487" w:rsidRDefault="00737487" w:rsidP="00737487">
      <w:pPr>
        <w:widowControl w:val="0"/>
        <w:spacing w:after="0"/>
        <w:jc w:val="both"/>
        <w:rPr>
          <w:rFonts w:ascii="Trebuchet MS" w:hAnsi="Trebuchet MS"/>
        </w:rPr>
      </w:pPr>
      <w:r w:rsidRPr="008D449B">
        <w:rPr>
          <w:rFonts w:ascii="Trebuchet MS" w:hAnsi="Trebuchet MS"/>
        </w:rPr>
        <w:t xml:space="preserve">Les animateur-ice-s sont recruté-e-s en fonction de leur intérêt à travailler dans un environnement où l’enfant est acteur de son temps libre. </w:t>
      </w:r>
    </w:p>
    <w:p w:rsidR="00737487" w:rsidRDefault="00737487" w:rsidP="00737487">
      <w:pPr>
        <w:widowControl w:val="0"/>
        <w:spacing w:after="0"/>
        <w:jc w:val="both"/>
        <w:rPr>
          <w:rFonts w:ascii="Trebuchet MS" w:hAnsi="Trebuchet MS"/>
        </w:rPr>
      </w:pPr>
    </w:p>
    <w:p w:rsidR="00737487" w:rsidRDefault="00737487" w:rsidP="00737487">
      <w:pPr>
        <w:widowControl w:val="0"/>
        <w:spacing w:after="0"/>
        <w:jc w:val="both"/>
        <w:rPr>
          <w:rFonts w:ascii="Trebuchet MS" w:hAnsi="Trebuchet MS"/>
        </w:rPr>
      </w:pPr>
    </w:p>
    <w:p w:rsidR="00737487" w:rsidRPr="004E64A4" w:rsidRDefault="00737487" w:rsidP="00737487">
      <w:pPr>
        <w:widowControl w:val="0"/>
        <w:spacing w:after="0"/>
        <w:jc w:val="center"/>
        <w:rPr>
          <w:rFonts w:ascii="Trebuchet MS" w:hAnsi="Trebuchet MS"/>
          <w:b/>
          <w:u w:val="single"/>
        </w:rPr>
      </w:pPr>
      <w:r w:rsidRPr="004E64A4">
        <w:rPr>
          <w:rFonts w:ascii="Trebuchet MS" w:hAnsi="Trebuchet MS"/>
          <w:b/>
          <w:u w:val="single"/>
        </w:rPr>
        <w:t>Lieu d’accueil</w:t>
      </w:r>
    </w:p>
    <w:p w:rsidR="00737487" w:rsidRPr="008D449B" w:rsidRDefault="00737487" w:rsidP="00737487">
      <w:pPr>
        <w:widowControl w:val="0"/>
        <w:spacing w:after="0"/>
        <w:jc w:val="center"/>
        <w:rPr>
          <w:rFonts w:ascii="Trebuchet MS" w:hAnsi="Trebuchet MS"/>
          <w:u w:val="single"/>
        </w:rPr>
      </w:pPr>
    </w:p>
    <w:p w:rsidR="00737487" w:rsidRPr="003C2F9D" w:rsidRDefault="00737487" w:rsidP="00737487">
      <w:pPr>
        <w:spacing w:after="0" w:line="240" w:lineRule="auto"/>
        <w:ind w:right="139"/>
        <w:jc w:val="both"/>
        <w:rPr>
          <w:rFonts w:ascii="Trebuchet MS" w:hAnsi="Trebuchet MS"/>
        </w:rPr>
      </w:pPr>
      <w:r w:rsidRPr="003C2F9D">
        <w:rPr>
          <w:rFonts w:ascii="Trebuchet MS" w:hAnsi="Trebuchet MS"/>
        </w:rPr>
        <w:t xml:space="preserve">Les enfants sont accueillis dans les locaux de l’ancienne école d’Antigny. </w:t>
      </w:r>
    </w:p>
    <w:p w:rsidR="00737487" w:rsidRPr="003C2F9D" w:rsidRDefault="00737487" w:rsidP="00737487">
      <w:pPr>
        <w:spacing w:after="0" w:line="240" w:lineRule="auto"/>
        <w:ind w:right="139"/>
        <w:jc w:val="both"/>
        <w:rPr>
          <w:rFonts w:ascii="Trebuchet MS" w:hAnsi="Trebuchet MS"/>
        </w:rPr>
      </w:pPr>
      <w:r w:rsidRPr="003C2F9D">
        <w:rPr>
          <w:rFonts w:ascii="Trebuchet MS" w:hAnsi="Trebuchet MS"/>
        </w:rPr>
        <w:t>Ils bénéficie</w:t>
      </w:r>
      <w:r>
        <w:rPr>
          <w:rFonts w:ascii="Trebuchet MS" w:hAnsi="Trebuchet MS"/>
        </w:rPr>
        <w:t>nt</w:t>
      </w:r>
      <w:r w:rsidRPr="003C2F9D">
        <w:rPr>
          <w:rFonts w:ascii="Trebuchet MS" w:hAnsi="Trebuchet MS"/>
        </w:rPr>
        <w:t xml:space="preserve"> d’un service de transport gratuit mis en place sur l’ensemble des communes du territoire nord</w:t>
      </w:r>
      <w:r w:rsidR="001C3ECD">
        <w:rPr>
          <w:rFonts w:ascii="Trebuchet MS" w:hAnsi="Trebuchet MS"/>
        </w:rPr>
        <w:t>-</w:t>
      </w:r>
      <w:r>
        <w:rPr>
          <w:rFonts w:ascii="Trebuchet MS" w:hAnsi="Trebuchet MS"/>
        </w:rPr>
        <w:t xml:space="preserve">est </w:t>
      </w:r>
      <w:r w:rsidRPr="003C2F9D">
        <w:rPr>
          <w:rFonts w:ascii="Trebuchet MS" w:hAnsi="Trebuchet MS"/>
        </w:rPr>
        <w:t>de la CCVG. Ce service est confié à des prestataires extérieurs (société de taxi, de transport collectif)</w:t>
      </w:r>
      <w:r w:rsidR="001C3ECD">
        <w:rPr>
          <w:rFonts w:ascii="Trebuchet MS" w:hAnsi="Trebuchet MS"/>
        </w:rPr>
        <w:t xml:space="preserve"> accompagné d’un(e) animateur(trice) de la MJC</w:t>
      </w:r>
      <w:r w:rsidRPr="003C2F9D">
        <w:rPr>
          <w:rFonts w:ascii="Trebuchet MS" w:hAnsi="Trebuchet MS"/>
        </w:rPr>
        <w:t>. Les enfants sont pris en charge à l’école puis déposés sur le lieu d’accueil</w:t>
      </w:r>
      <w:r w:rsidR="004D66A9">
        <w:rPr>
          <w:rFonts w:ascii="Trebuchet MS" w:hAnsi="Trebuchet MS"/>
        </w:rPr>
        <w:t xml:space="preserve"> à Antigny.</w:t>
      </w:r>
    </w:p>
    <w:p w:rsidR="00737487" w:rsidRPr="003C2F9D" w:rsidRDefault="00737487" w:rsidP="00737487">
      <w:pPr>
        <w:widowControl w:val="0"/>
        <w:spacing w:after="0"/>
        <w:jc w:val="both"/>
        <w:rPr>
          <w:rFonts w:ascii="Trebuchet MS" w:hAnsi="Trebuchet MS"/>
        </w:rPr>
      </w:pPr>
    </w:p>
    <w:p w:rsidR="00737487" w:rsidRPr="003C2F9D" w:rsidRDefault="00737487" w:rsidP="00737487">
      <w:pPr>
        <w:widowControl w:val="0"/>
        <w:spacing w:after="0"/>
        <w:jc w:val="both"/>
        <w:rPr>
          <w:rFonts w:ascii="Trebuchet MS" w:hAnsi="Trebuchet MS"/>
        </w:rPr>
      </w:pPr>
      <w:r w:rsidRPr="003C2F9D">
        <w:rPr>
          <w:rFonts w:ascii="Trebuchet MS" w:hAnsi="Trebuchet MS"/>
        </w:rPr>
        <w:t xml:space="preserve">Les locaux à Antigny sont divisés en quatre espaces : </w:t>
      </w:r>
    </w:p>
    <w:p w:rsidR="006B0AB5" w:rsidRPr="006B0AB5" w:rsidRDefault="006B0AB5" w:rsidP="006B0AB5">
      <w:pPr>
        <w:pStyle w:val="Paragraphedeliste"/>
        <w:widowControl w:val="0"/>
        <w:numPr>
          <w:ilvl w:val="0"/>
          <w:numId w:val="3"/>
        </w:numPr>
        <w:spacing w:after="0"/>
        <w:jc w:val="both"/>
        <w:rPr>
          <w:rFonts w:ascii="Trebuchet MS" w:hAnsi="Trebuchet MS"/>
        </w:rPr>
      </w:pPr>
      <w:r w:rsidRPr="006B0AB5">
        <w:rPr>
          <w:rFonts w:ascii="Trebuchet MS" w:hAnsi="Trebuchet MS"/>
        </w:rPr>
        <w:t>Un premier dédié aux enf</w:t>
      </w:r>
      <w:r>
        <w:rPr>
          <w:rFonts w:ascii="Trebuchet MS" w:hAnsi="Trebuchet MS"/>
        </w:rPr>
        <w:t>ants de 3 à 6 ans. L’espace est</w:t>
      </w:r>
      <w:r w:rsidRPr="006B0AB5">
        <w:rPr>
          <w:rFonts w:ascii="Trebuchet MS" w:hAnsi="Trebuchet MS"/>
        </w:rPr>
        <w:t xml:space="preserve"> divisé en plusieurs pôles : coin activités manuelles (peinture, coloriage, pâte à modeler, découpages, collages…) ; coin jeux d’imitation (dinette, poupées, déguisements, voitures, train…), coin jeux de construction/coin calme (légo, kapla, lecture…), coin jeux de société et de manipulation. L</w:t>
      </w:r>
      <w:r>
        <w:rPr>
          <w:rFonts w:ascii="Trebuchet MS" w:hAnsi="Trebuchet MS"/>
        </w:rPr>
        <w:t>es enfants de 3 à 6 ans peuvent</w:t>
      </w:r>
      <w:r w:rsidRPr="006B0AB5">
        <w:rPr>
          <w:rFonts w:ascii="Trebuchet MS" w:hAnsi="Trebuchet MS"/>
        </w:rPr>
        <w:t xml:space="preserve"> évoluer librement dans cet espace. Des acti</w:t>
      </w:r>
      <w:r>
        <w:rPr>
          <w:rFonts w:ascii="Trebuchet MS" w:hAnsi="Trebuchet MS"/>
        </w:rPr>
        <w:t xml:space="preserve">vités sont </w:t>
      </w:r>
      <w:r w:rsidRPr="006B0AB5">
        <w:rPr>
          <w:rFonts w:ascii="Trebuchet MS" w:hAnsi="Trebuchet MS"/>
        </w:rPr>
        <w:t xml:space="preserve">également proposées par l’animatrice en lien avec les envies des enfants et leurs centres d’intérêt. </w:t>
      </w:r>
    </w:p>
    <w:p w:rsidR="006B0AB5" w:rsidRPr="006B0AB5" w:rsidRDefault="006B0AB5" w:rsidP="006B0AB5">
      <w:pPr>
        <w:pStyle w:val="Paragraphedeliste"/>
        <w:widowControl w:val="0"/>
        <w:numPr>
          <w:ilvl w:val="0"/>
          <w:numId w:val="3"/>
        </w:numPr>
        <w:spacing w:after="0"/>
        <w:jc w:val="both"/>
        <w:rPr>
          <w:rFonts w:ascii="Trebuchet MS" w:hAnsi="Trebuchet MS"/>
        </w:rPr>
      </w:pPr>
      <w:r w:rsidRPr="006B0AB5">
        <w:rPr>
          <w:rFonts w:ascii="Trebuchet MS" w:hAnsi="Trebuchet MS"/>
        </w:rPr>
        <w:t xml:space="preserve">Un dortoir </w:t>
      </w:r>
      <w:r>
        <w:rPr>
          <w:rFonts w:ascii="Trebuchet MS" w:hAnsi="Trebuchet MS"/>
        </w:rPr>
        <w:t>pouvant accueillir 6 enfants</w:t>
      </w:r>
    </w:p>
    <w:p w:rsidR="006B0AB5" w:rsidRPr="006B0AB5" w:rsidRDefault="006B0AB5" w:rsidP="006B0AB5">
      <w:pPr>
        <w:pStyle w:val="Paragraphedeliste"/>
        <w:widowControl w:val="0"/>
        <w:numPr>
          <w:ilvl w:val="0"/>
          <w:numId w:val="3"/>
        </w:numPr>
        <w:spacing w:after="0"/>
        <w:jc w:val="both"/>
        <w:rPr>
          <w:rFonts w:ascii="Trebuchet MS" w:hAnsi="Trebuchet MS"/>
        </w:rPr>
      </w:pPr>
      <w:r w:rsidRPr="006B0AB5">
        <w:rPr>
          <w:rFonts w:ascii="Trebuchet MS" w:hAnsi="Trebuchet MS"/>
        </w:rPr>
        <w:t>Un deuxième destiné aux enfants de 6 à 11 ans. L’espace a été pensé et aménagé par les enfants, et reste évolutif en fonction des envies, des besoins et des idées des enfants. L’espace est divisé en plusieurs pôles : pôle activités salissantes (peinture, argile, collage…) ; un pôle bricolage ; un pôle jeux de construction, un pôle jeux de société/activités manuelles non salissantes (coloriages, perles…) ; un coin détente/lecture. Le planning d’activité est construit avec les enfants et enrichit par l’animatrice.</w:t>
      </w:r>
    </w:p>
    <w:p w:rsidR="006B0AB5" w:rsidRPr="006B0AB5" w:rsidRDefault="006B0AB5" w:rsidP="006B0AB5">
      <w:pPr>
        <w:pStyle w:val="Paragraphedeliste"/>
        <w:widowControl w:val="0"/>
        <w:spacing w:after="0"/>
        <w:ind w:left="0"/>
        <w:jc w:val="both"/>
        <w:rPr>
          <w:rFonts w:ascii="Trebuchet MS" w:hAnsi="Trebuchet MS"/>
        </w:rPr>
      </w:pPr>
      <w:r w:rsidRPr="006B0AB5">
        <w:rPr>
          <w:rFonts w:ascii="Trebuchet MS" w:hAnsi="Trebuchet MS"/>
        </w:rPr>
        <w:sym w:font="Wingdings" w:char="009F"/>
      </w:r>
      <w:r w:rsidRPr="006B0AB5">
        <w:rPr>
          <w:rFonts w:ascii="Trebuchet MS" w:hAnsi="Trebuchet MS"/>
        </w:rPr>
        <w:t>Une salle de restauration (repas livrés par le pôle éducatif de Saint-Germain/Saint-Savin).</w:t>
      </w:r>
    </w:p>
    <w:p w:rsidR="00737487" w:rsidRPr="008D449B" w:rsidRDefault="00737487" w:rsidP="00737487">
      <w:pPr>
        <w:widowControl w:val="0"/>
        <w:spacing w:after="0"/>
        <w:jc w:val="both"/>
        <w:rPr>
          <w:rFonts w:ascii="Trebuchet MS" w:hAnsi="Trebuchet MS"/>
        </w:rPr>
      </w:pPr>
      <w:r w:rsidRPr="008D449B">
        <w:rPr>
          <w:rFonts w:ascii="Trebuchet MS" w:hAnsi="Trebuchet MS"/>
        </w:rPr>
        <w:t> </w:t>
      </w:r>
    </w:p>
    <w:p w:rsidR="004D66A9" w:rsidRDefault="00737487" w:rsidP="00737487">
      <w:pPr>
        <w:widowControl w:val="0"/>
        <w:spacing w:after="0"/>
        <w:jc w:val="both"/>
        <w:rPr>
          <w:rFonts w:ascii="Trebuchet MS" w:hAnsi="Trebuchet MS"/>
        </w:rPr>
      </w:pPr>
      <w:r>
        <w:rPr>
          <w:rFonts w:ascii="Trebuchet MS" w:hAnsi="Trebuchet MS"/>
        </w:rPr>
        <w:lastRenderedPageBreak/>
        <w:t>A l’extérieur, une grande cour, préau, espace de verdure, bac à sable permettent</w:t>
      </w:r>
      <w:r w:rsidR="005F46EE">
        <w:rPr>
          <w:rFonts w:ascii="Trebuchet MS" w:hAnsi="Trebuchet MS"/>
        </w:rPr>
        <w:t xml:space="preserve"> aux enfants de pouvoir s’épanouir dehors avec </w:t>
      </w:r>
      <w:r w:rsidR="00BD6CD6">
        <w:rPr>
          <w:rFonts w:ascii="Trebuchet MS" w:hAnsi="Trebuchet MS"/>
        </w:rPr>
        <w:t>accès</w:t>
      </w:r>
      <w:r w:rsidR="005F46EE">
        <w:rPr>
          <w:rFonts w:ascii="Trebuchet MS" w:hAnsi="Trebuchet MS"/>
        </w:rPr>
        <w:t xml:space="preserve"> à d</w:t>
      </w:r>
      <w:r>
        <w:rPr>
          <w:rFonts w:ascii="Trebuchet MS" w:hAnsi="Trebuchet MS"/>
        </w:rPr>
        <w:t xml:space="preserve">es jeux d’extérieur et accessoires </w:t>
      </w:r>
      <w:r w:rsidR="00BD6CD6">
        <w:rPr>
          <w:rFonts w:ascii="Trebuchet MS" w:hAnsi="Trebuchet MS"/>
        </w:rPr>
        <w:t>variés</w:t>
      </w:r>
      <w:r>
        <w:rPr>
          <w:rFonts w:ascii="Trebuchet MS" w:hAnsi="Trebuchet MS"/>
        </w:rPr>
        <w:t xml:space="preserve"> (vélos, filet de volley, table de ping pong</w:t>
      </w:r>
      <w:r w:rsidR="00BD6CD6">
        <w:rPr>
          <w:rFonts w:ascii="Trebuchet MS" w:hAnsi="Trebuchet MS"/>
        </w:rPr>
        <w:t>, ballons</w:t>
      </w:r>
      <w:r w:rsidR="004D66A9">
        <w:rPr>
          <w:rFonts w:ascii="Trebuchet MS" w:hAnsi="Trebuchet MS"/>
        </w:rPr>
        <w:t>, matériel de motricité</w:t>
      </w:r>
      <w:r>
        <w:rPr>
          <w:rFonts w:ascii="Trebuchet MS" w:hAnsi="Trebuchet MS"/>
        </w:rPr>
        <w:t xml:space="preserve">…). </w:t>
      </w:r>
    </w:p>
    <w:p w:rsidR="004D66A9" w:rsidRDefault="00BD6CD6" w:rsidP="00737487">
      <w:pPr>
        <w:widowControl w:val="0"/>
        <w:spacing w:after="0"/>
        <w:jc w:val="both"/>
        <w:rPr>
          <w:rFonts w:ascii="Trebuchet MS" w:hAnsi="Trebuchet MS"/>
        </w:rPr>
      </w:pPr>
      <w:r>
        <w:rPr>
          <w:rFonts w:ascii="Trebuchet MS" w:hAnsi="Trebuchet MS"/>
        </w:rPr>
        <w:t xml:space="preserve">Un projet </w:t>
      </w:r>
      <w:r w:rsidR="004D66A9">
        <w:rPr>
          <w:rFonts w:ascii="Trebuchet MS" w:hAnsi="Trebuchet MS"/>
        </w:rPr>
        <w:t xml:space="preserve">de </w:t>
      </w:r>
      <w:r>
        <w:rPr>
          <w:rFonts w:ascii="Trebuchet MS" w:hAnsi="Trebuchet MS"/>
        </w:rPr>
        <w:t xml:space="preserve">jardin pédagogique et une cabane devraient être réalisé cette année avec les enfants. </w:t>
      </w:r>
    </w:p>
    <w:p w:rsidR="00737487" w:rsidRDefault="00737487" w:rsidP="00737487">
      <w:pPr>
        <w:widowControl w:val="0"/>
        <w:spacing w:after="0"/>
        <w:jc w:val="both"/>
        <w:rPr>
          <w:rFonts w:ascii="Trebuchet MS" w:hAnsi="Trebuchet MS"/>
        </w:rPr>
      </w:pPr>
      <w:r>
        <w:rPr>
          <w:rFonts w:ascii="Trebuchet MS" w:hAnsi="Trebuchet MS"/>
        </w:rPr>
        <w:t xml:space="preserve">A 200m, </w:t>
      </w:r>
      <w:r w:rsidR="00BD6CD6">
        <w:rPr>
          <w:rFonts w:ascii="Trebuchet MS" w:hAnsi="Trebuchet MS"/>
        </w:rPr>
        <w:t>nous pouvons</w:t>
      </w:r>
      <w:r w:rsidR="004D66A9">
        <w:rPr>
          <w:rFonts w:ascii="Trebuchet MS" w:hAnsi="Trebuchet MS"/>
        </w:rPr>
        <w:t xml:space="preserve"> également</w:t>
      </w:r>
      <w:r w:rsidR="00BD6CD6">
        <w:rPr>
          <w:rFonts w:ascii="Trebuchet MS" w:hAnsi="Trebuchet MS"/>
        </w:rPr>
        <w:t xml:space="preserve"> profiter de l’</w:t>
      </w:r>
      <w:r>
        <w:rPr>
          <w:rFonts w:ascii="Trebuchet MS" w:hAnsi="Trebuchet MS"/>
        </w:rPr>
        <w:t xml:space="preserve">aire de loisirs au bord de la Gartempe. </w:t>
      </w:r>
    </w:p>
    <w:p w:rsidR="00737487" w:rsidRDefault="00BD6CD6" w:rsidP="00737487">
      <w:pPr>
        <w:widowControl w:val="0"/>
        <w:spacing w:after="0"/>
        <w:jc w:val="both"/>
        <w:rPr>
          <w:rFonts w:ascii="Trebuchet MS" w:hAnsi="Trebuchet MS"/>
        </w:rPr>
      </w:pPr>
      <w:r>
        <w:rPr>
          <w:rFonts w:ascii="Trebuchet MS" w:hAnsi="Trebuchet MS"/>
        </w:rPr>
        <w:t>Le temps d’animation du mercredi après-midi est construit selon l’envie et les demandes des enfants.</w:t>
      </w:r>
    </w:p>
    <w:p w:rsidR="00BD6CD6" w:rsidRDefault="00BD6CD6" w:rsidP="006B0AB5">
      <w:pPr>
        <w:widowControl w:val="0"/>
        <w:spacing w:after="0"/>
        <w:rPr>
          <w:rFonts w:ascii="Trebuchet MS" w:hAnsi="Trebuchet MS"/>
          <w:b/>
          <w:u w:val="single"/>
        </w:rPr>
      </w:pPr>
    </w:p>
    <w:p w:rsidR="00BD6CD6" w:rsidRDefault="00BD6CD6" w:rsidP="00737487">
      <w:pPr>
        <w:widowControl w:val="0"/>
        <w:spacing w:after="0"/>
        <w:jc w:val="center"/>
        <w:rPr>
          <w:rFonts w:ascii="Trebuchet MS" w:hAnsi="Trebuchet MS"/>
          <w:b/>
          <w:u w:val="single"/>
        </w:rPr>
      </w:pPr>
    </w:p>
    <w:p w:rsidR="00737487" w:rsidRPr="004E64A4" w:rsidRDefault="00737487" w:rsidP="00737487">
      <w:pPr>
        <w:widowControl w:val="0"/>
        <w:spacing w:after="0"/>
        <w:jc w:val="center"/>
        <w:rPr>
          <w:rFonts w:ascii="Trebuchet MS" w:hAnsi="Trebuchet MS"/>
          <w:b/>
          <w:u w:val="single"/>
        </w:rPr>
      </w:pPr>
      <w:r w:rsidRPr="004E64A4">
        <w:rPr>
          <w:rFonts w:ascii="Trebuchet MS" w:hAnsi="Trebuchet MS"/>
          <w:b/>
          <w:u w:val="single"/>
        </w:rPr>
        <w:t>Le repas</w:t>
      </w:r>
    </w:p>
    <w:p w:rsidR="00737487" w:rsidRPr="008D449B" w:rsidRDefault="00737487" w:rsidP="00737487">
      <w:pPr>
        <w:pStyle w:val="Sansinterligne"/>
        <w:ind w:left="840" w:hanging="120"/>
        <w:rPr>
          <w:rFonts w:ascii="Trebuchet MS" w:hAnsi="Trebuchet MS"/>
          <w:i/>
        </w:rPr>
      </w:pPr>
    </w:p>
    <w:p w:rsidR="00737487" w:rsidRPr="008D449B" w:rsidRDefault="00BD6CD6" w:rsidP="00737487">
      <w:pPr>
        <w:spacing w:after="0"/>
        <w:jc w:val="both"/>
        <w:rPr>
          <w:rFonts w:ascii="Trebuchet MS" w:hAnsi="Trebuchet MS" w:cs="Arial"/>
        </w:rPr>
      </w:pPr>
      <w:r>
        <w:rPr>
          <w:rFonts w:ascii="Trebuchet MS" w:hAnsi="Trebuchet MS" w:cs="Arial"/>
        </w:rPr>
        <w:t xml:space="preserve">Les repas sont fournis par le pôle éducatif Saint-Germain/Saint-Savin. Les enfants déjeunent en arrivant au centre vers 12h30 dans la salle de restauration à Antigny. </w:t>
      </w:r>
      <w:r w:rsidR="00737487" w:rsidRPr="008D449B">
        <w:rPr>
          <w:rFonts w:ascii="Trebuchet MS" w:hAnsi="Trebuchet MS" w:cs="Arial"/>
        </w:rPr>
        <w:t>Les enfants profite</w:t>
      </w:r>
      <w:r w:rsidR="00496D9A">
        <w:rPr>
          <w:rFonts w:ascii="Trebuchet MS" w:hAnsi="Trebuchet MS" w:cs="Arial"/>
        </w:rPr>
        <w:t>n</w:t>
      </w:r>
      <w:r w:rsidR="00737487">
        <w:rPr>
          <w:rFonts w:ascii="Trebuchet MS" w:hAnsi="Trebuchet MS" w:cs="Arial"/>
        </w:rPr>
        <w:t xml:space="preserve">t d’une restauration </w:t>
      </w:r>
      <w:r w:rsidR="00737487" w:rsidRPr="008D449B">
        <w:rPr>
          <w:rFonts w:ascii="Trebuchet MS" w:hAnsi="Trebuchet MS" w:cs="Arial"/>
        </w:rPr>
        <w:t xml:space="preserve">saine, locale et respectueuse de </w:t>
      </w:r>
      <w:r w:rsidR="00737487" w:rsidRPr="004F2660">
        <w:rPr>
          <w:rFonts w:ascii="Trebuchet MS" w:hAnsi="Trebuchet MS" w:cs="Arial"/>
        </w:rPr>
        <w:t>leur</w:t>
      </w:r>
      <w:r w:rsidR="00737487" w:rsidRPr="008D449B">
        <w:rPr>
          <w:rFonts w:ascii="Trebuchet MS" w:hAnsi="Trebuchet MS" w:cs="Arial"/>
        </w:rPr>
        <w:t xml:space="preserve"> environnement. </w:t>
      </w:r>
      <w:r>
        <w:rPr>
          <w:rFonts w:ascii="Trebuchet MS" w:hAnsi="Trebuchet MS" w:cs="Arial"/>
        </w:rPr>
        <w:t xml:space="preserve">L’éducation au gout, la sensibilisation à l’utilisation des produits locaux, d’une agriculture saine et l’apprentissage au tri sélectif et zéro déchet, font partie de nos axes pédagogiques. </w:t>
      </w:r>
    </w:p>
    <w:p w:rsidR="00737487" w:rsidRDefault="00737487" w:rsidP="00737487">
      <w:pPr>
        <w:widowControl w:val="0"/>
        <w:spacing w:after="0"/>
        <w:jc w:val="both"/>
        <w:rPr>
          <w:rFonts w:ascii="Trebuchet MS" w:hAnsi="Trebuchet MS"/>
        </w:rPr>
      </w:pPr>
    </w:p>
    <w:p w:rsidR="00737487" w:rsidRDefault="00737487" w:rsidP="00737487">
      <w:pPr>
        <w:widowControl w:val="0"/>
        <w:spacing w:after="0"/>
        <w:jc w:val="both"/>
        <w:rPr>
          <w:rFonts w:ascii="Trebuchet MS" w:hAnsi="Trebuchet MS"/>
        </w:rPr>
      </w:pPr>
    </w:p>
    <w:p w:rsidR="00737487" w:rsidRPr="004E64A4" w:rsidRDefault="00737487" w:rsidP="00737487">
      <w:pPr>
        <w:widowControl w:val="0"/>
        <w:spacing w:after="0"/>
        <w:jc w:val="center"/>
        <w:rPr>
          <w:rFonts w:ascii="Trebuchet MS" w:hAnsi="Trebuchet MS"/>
          <w:b/>
          <w:u w:val="single"/>
        </w:rPr>
      </w:pPr>
      <w:r w:rsidRPr="004E64A4">
        <w:rPr>
          <w:rFonts w:ascii="Trebuchet MS" w:hAnsi="Trebuchet MS"/>
          <w:b/>
          <w:u w:val="single"/>
        </w:rPr>
        <w:t xml:space="preserve">L’enfant acteur de son temps </w:t>
      </w:r>
      <w:r w:rsidR="00F55A55">
        <w:rPr>
          <w:rFonts w:ascii="Trebuchet MS" w:hAnsi="Trebuchet MS"/>
          <w:b/>
          <w:u w:val="single"/>
        </w:rPr>
        <w:t>de loisirs</w:t>
      </w:r>
    </w:p>
    <w:p w:rsidR="00737487" w:rsidRDefault="00737487" w:rsidP="00737487">
      <w:pPr>
        <w:widowControl w:val="0"/>
        <w:spacing w:after="0"/>
        <w:jc w:val="both"/>
        <w:rPr>
          <w:rFonts w:ascii="Trebuchet MS" w:hAnsi="Trebuchet MS"/>
        </w:rPr>
      </w:pPr>
    </w:p>
    <w:p w:rsidR="00737487" w:rsidRPr="004B0062" w:rsidRDefault="00737487" w:rsidP="00737487">
      <w:pPr>
        <w:widowControl w:val="0"/>
        <w:spacing w:after="0"/>
        <w:jc w:val="both"/>
        <w:rPr>
          <w:rFonts w:ascii="Trebuchet MS" w:hAnsi="Trebuchet MS"/>
        </w:rPr>
      </w:pPr>
      <w:r w:rsidRPr="004B0062">
        <w:rPr>
          <w:rFonts w:ascii="Trebuchet MS" w:hAnsi="Trebuchet MS"/>
        </w:rPr>
        <w:t xml:space="preserve">Depuis </w:t>
      </w:r>
      <w:r w:rsidR="00496D9A">
        <w:rPr>
          <w:rFonts w:ascii="Trebuchet MS" w:hAnsi="Trebuchet MS"/>
        </w:rPr>
        <w:t>4</w:t>
      </w:r>
      <w:r w:rsidRPr="004B0062">
        <w:rPr>
          <w:rFonts w:ascii="Trebuchet MS" w:hAnsi="Trebuchet MS"/>
        </w:rPr>
        <w:t xml:space="preserve"> ans, la MJC met en place la participat</w:t>
      </w:r>
      <w:r>
        <w:rPr>
          <w:rFonts w:ascii="Trebuchet MS" w:hAnsi="Trebuchet MS"/>
        </w:rPr>
        <w:t xml:space="preserve">ion active des enfants sur </w:t>
      </w:r>
      <w:r w:rsidRPr="004F2660">
        <w:rPr>
          <w:rFonts w:ascii="Trebuchet MS" w:hAnsi="Trebuchet MS"/>
        </w:rPr>
        <w:t>leur</w:t>
      </w:r>
      <w:r w:rsidRPr="004B0062">
        <w:rPr>
          <w:rFonts w:ascii="Trebuchet MS" w:hAnsi="Trebuchet MS"/>
        </w:rPr>
        <w:t xml:space="preserve"> temps de vacances. </w:t>
      </w:r>
    </w:p>
    <w:p w:rsidR="00737487" w:rsidRPr="008D449B" w:rsidRDefault="00737487" w:rsidP="00737487">
      <w:pPr>
        <w:spacing w:after="0"/>
        <w:jc w:val="both"/>
        <w:rPr>
          <w:rFonts w:ascii="Trebuchet MS" w:hAnsi="Trebuchet MS" w:cs="Arial"/>
        </w:rPr>
      </w:pPr>
      <w:r w:rsidRPr="008D449B">
        <w:rPr>
          <w:rFonts w:ascii="Trebuchet MS" w:hAnsi="Trebuchet MS" w:cs="Arial"/>
        </w:rPr>
        <w:t xml:space="preserve">Le fonctionnement de l’accueil de loisirs périscolaire </w:t>
      </w:r>
      <w:r w:rsidR="00496D9A">
        <w:rPr>
          <w:rFonts w:ascii="Trebuchet MS" w:hAnsi="Trebuchet MS" w:cs="Arial"/>
        </w:rPr>
        <w:t>est</w:t>
      </w:r>
      <w:r w:rsidRPr="008D449B">
        <w:rPr>
          <w:rFonts w:ascii="Trebuchet MS" w:hAnsi="Trebuchet MS" w:cs="Arial"/>
        </w:rPr>
        <w:t xml:space="preserve"> basé sur les propositions </w:t>
      </w:r>
      <w:r>
        <w:rPr>
          <w:rFonts w:ascii="Trebuchet MS" w:hAnsi="Trebuchet MS" w:cs="Arial"/>
        </w:rPr>
        <w:t xml:space="preserve">et le choix </w:t>
      </w:r>
      <w:r w:rsidRPr="008D449B">
        <w:rPr>
          <w:rFonts w:ascii="Trebuchet MS" w:hAnsi="Trebuchet MS" w:cs="Arial"/>
        </w:rPr>
        <w:t>des enfants.</w:t>
      </w:r>
      <w:r w:rsidR="006B0AB5">
        <w:rPr>
          <w:rFonts w:ascii="Trebuchet MS" w:hAnsi="Trebuchet MS" w:cs="Arial"/>
        </w:rPr>
        <w:t xml:space="preserve"> </w:t>
      </w:r>
      <w:r w:rsidRPr="008D449B">
        <w:rPr>
          <w:rFonts w:ascii="Trebuchet MS" w:hAnsi="Trebuchet MS" w:cs="Arial"/>
        </w:rPr>
        <w:t xml:space="preserve">L’accent </w:t>
      </w:r>
      <w:r w:rsidR="00496D9A">
        <w:rPr>
          <w:rFonts w:ascii="Trebuchet MS" w:hAnsi="Trebuchet MS" w:cs="Arial"/>
        </w:rPr>
        <w:t>est</w:t>
      </w:r>
      <w:r w:rsidR="006B0AB5">
        <w:rPr>
          <w:rFonts w:ascii="Trebuchet MS" w:hAnsi="Trebuchet MS" w:cs="Arial"/>
        </w:rPr>
        <w:t xml:space="preserve"> </w:t>
      </w:r>
      <w:r>
        <w:rPr>
          <w:rFonts w:ascii="Trebuchet MS" w:hAnsi="Trebuchet MS" w:cs="Arial"/>
        </w:rPr>
        <w:t>donc mis</w:t>
      </w:r>
      <w:r w:rsidRPr="008D449B">
        <w:rPr>
          <w:rFonts w:ascii="Trebuchet MS" w:hAnsi="Trebuchet MS" w:cs="Arial"/>
        </w:rPr>
        <w:t xml:space="preserve"> sur les initiatives individuelles et collectives des enfants.</w:t>
      </w:r>
    </w:p>
    <w:p w:rsidR="00737487" w:rsidRDefault="00737487" w:rsidP="00737487">
      <w:pPr>
        <w:widowControl w:val="0"/>
        <w:spacing w:after="0"/>
        <w:jc w:val="both"/>
        <w:rPr>
          <w:rFonts w:ascii="Trebuchet MS" w:hAnsi="Trebuchet MS" w:cs="Arial"/>
        </w:rPr>
      </w:pPr>
      <w:r w:rsidRPr="008D449B">
        <w:rPr>
          <w:rFonts w:ascii="Trebuchet MS" w:hAnsi="Trebuchet MS" w:cs="Arial"/>
        </w:rPr>
        <w:t xml:space="preserve">Un conseil d’enfants </w:t>
      </w:r>
      <w:r w:rsidR="00496D9A">
        <w:rPr>
          <w:rFonts w:ascii="Trebuchet MS" w:hAnsi="Trebuchet MS" w:cs="Arial"/>
        </w:rPr>
        <w:t>est</w:t>
      </w:r>
      <w:r w:rsidRPr="008D449B">
        <w:rPr>
          <w:rFonts w:ascii="Trebuchet MS" w:hAnsi="Trebuchet MS" w:cs="Arial"/>
        </w:rPr>
        <w:t xml:space="preserve"> proposé à tous (mais non obligatoire)</w:t>
      </w:r>
      <w:r>
        <w:rPr>
          <w:rFonts w:ascii="Trebuchet MS" w:hAnsi="Trebuchet MS" w:cs="Arial"/>
        </w:rPr>
        <w:t xml:space="preserve"> pour réajuster</w:t>
      </w:r>
      <w:r w:rsidRPr="008D449B">
        <w:rPr>
          <w:rFonts w:ascii="Trebuchet MS" w:hAnsi="Trebuchet MS" w:cs="Arial"/>
        </w:rPr>
        <w:t xml:space="preserve"> le fonctionnement de l’accueil. </w:t>
      </w:r>
      <w:r w:rsidRPr="004B0062">
        <w:rPr>
          <w:rFonts w:ascii="Trebuchet MS" w:hAnsi="Trebuchet MS"/>
        </w:rPr>
        <w:t>L’animateur</w:t>
      </w:r>
      <w:r>
        <w:rPr>
          <w:rFonts w:ascii="Trebuchet MS" w:hAnsi="Trebuchet MS"/>
        </w:rPr>
        <w:t>-ice</w:t>
      </w:r>
      <w:r w:rsidRPr="004B0062">
        <w:rPr>
          <w:rFonts w:ascii="Trebuchet MS" w:hAnsi="Trebuchet MS"/>
        </w:rPr>
        <w:t xml:space="preserve"> veille au bon </w:t>
      </w:r>
      <w:r w:rsidRPr="004F2660">
        <w:rPr>
          <w:rFonts w:ascii="Trebuchet MS" w:hAnsi="Trebuchet MS"/>
        </w:rPr>
        <w:t>déroulement</w:t>
      </w:r>
      <w:r>
        <w:rPr>
          <w:rFonts w:ascii="Trebuchet MS" w:hAnsi="Trebuchet MS"/>
        </w:rPr>
        <w:t xml:space="preserve"> de ces temps d’échanges et </w:t>
      </w:r>
      <w:r w:rsidRPr="004B0062">
        <w:rPr>
          <w:rFonts w:ascii="Trebuchet MS" w:hAnsi="Trebuchet MS"/>
        </w:rPr>
        <w:t xml:space="preserve">encourage la participation des enfants selon leur âge et leur degré </w:t>
      </w:r>
      <w:r>
        <w:rPr>
          <w:rFonts w:ascii="Trebuchet MS" w:hAnsi="Trebuchet MS"/>
        </w:rPr>
        <w:t>d’autonomie. Les enfants appren</w:t>
      </w:r>
      <w:r w:rsidR="00496D9A">
        <w:rPr>
          <w:rFonts w:ascii="Trebuchet MS" w:hAnsi="Trebuchet MS"/>
        </w:rPr>
        <w:t>nent</w:t>
      </w:r>
      <w:r>
        <w:rPr>
          <w:rFonts w:ascii="Trebuchet MS" w:hAnsi="Trebuchet MS"/>
        </w:rPr>
        <w:t xml:space="preserve"> ainsi</w:t>
      </w:r>
      <w:r w:rsidRPr="004B0062">
        <w:rPr>
          <w:rFonts w:ascii="Trebuchet MS" w:hAnsi="Trebuchet MS"/>
        </w:rPr>
        <w:t xml:space="preserve"> à faire des choi</w:t>
      </w:r>
      <w:r>
        <w:rPr>
          <w:rFonts w:ascii="Trebuchet MS" w:hAnsi="Trebuchet MS"/>
        </w:rPr>
        <w:t>x</w:t>
      </w:r>
      <w:r w:rsidR="00496D9A">
        <w:rPr>
          <w:rFonts w:ascii="Trebuchet MS" w:hAnsi="Trebuchet MS"/>
        </w:rPr>
        <w:t xml:space="preserve"> collectivement</w:t>
      </w:r>
      <w:r>
        <w:rPr>
          <w:rFonts w:ascii="Trebuchet MS" w:hAnsi="Trebuchet MS"/>
        </w:rPr>
        <w:t xml:space="preserve"> et à exprimer leurs opinions. </w:t>
      </w:r>
      <w:r w:rsidRPr="008D449B">
        <w:rPr>
          <w:rFonts w:ascii="Trebuchet MS" w:hAnsi="Trebuchet MS" w:cs="Arial"/>
        </w:rPr>
        <w:t>Les familles p</w:t>
      </w:r>
      <w:r w:rsidR="00496D9A">
        <w:rPr>
          <w:rFonts w:ascii="Trebuchet MS" w:hAnsi="Trebuchet MS" w:cs="Arial"/>
        </w:rPr>
        <w:t>euvent</w:t>
      </w:r>
      <w:r w:rsidRPr="008D449B">
        <w:rPr>
          <w:rFonts w:ascii="Trebuchet MS" w:hAnsi="Trebuchet MS" w:cs="Arial"/>
        </w:rPr>
        <w:t xml:space="preserve"> également participer à ce conseil.</w:t>
      </w:r>
    </w:p>
    <w:p w:rsidR="00496D9A" w:rsidRDefault="00496D9A" w:rsidP="00737487">
      <w:pPr>
        <w:widowControl w:val="0"/>
        <w:spacing w:after="0"/>
        <w:jc w:val="both"/>
        <w:rPr>
          <w:rFonts w:ascii="Trebuchet MS" w:hAnsi="Trebuchet MS" w:cs="Arial"/>
        </w:rPr>
      </w:pPr>
      <w:r>
        <w:rPr>
          <w:rFonts w:ascii="Trebuchet MS" w:hAnsi="Trebuchet MS" w:cs="Arial"/>
        </w:rPr>
        <w:t>Durant cette nouvelles année, l’équipe d’animation travaillera sur de nouveaux outils afin de développer le libre choix et l’autonomie des enfants : Création de boites autonomes, de repères visuels dans chaque espace, de livres/classeurs de ressources (activités, sorties…). Ces outils évolueront en fonction des demandes des enfants et selon l’observation faite par les animateurs(rices) sur leurs centres d’intérêt.</w:t>
      </w:r>
    </w:p>
    <w:p w:rsidR="00496D9A" w:rsidRDefault="00496D9A" w:rsidP="00737487">
      <w:pPr>
        <w:widowControl w:val="0"/>
        <w:spacing w:after="0"/>
        <w:jc w:val="both"/>
        <w:rPr>
          <w:rFonts w:ascii="Trebuchet MS" w:hAnsi="Trebuchet MS" w:cs="Arial"/>
        </w:rPr>
      </w:pPr>
      <w:r>
        <w:rPr>
          <w:rFonts w:ascii="Trebuchet MS" w:hAnsi="Trebuchet MS" w:cs="Arial"/>
        </w:rPr>
        <w:t>L’équipe d’animation veille à la sécurité physique, morale et affectif de chaque enfant, ainsi qu’au respect des spécificités de chacun.</w:t>
      </w:r>
    </w:p>
    <w:p w:rsidR="009F7189" w:rsidRPr="008D449B" w:rsidRDefault="009F7189" w:rsidP="00737487">
      <w:pPr>
        <w:widowControl w:val="0"/>
        <w:spacing w:after="0"/>
        <w:jc w:val="both"/>
        <w:rPr>
          <w:rFonts w:ascii="Trebuchet MS" w:hAnsi="Trebuchet MS" w:cs="Arial"/>
        </w:rPr>
      </w:pPr>
    </w:p>
    <w:p w:rsidR="009F7189" w:rsidRPr="009F7189" w:rsidRDefault="009F7189" w:rsidP="009F7189">
      <w:pPr>
        <w:shd w:val="clear" w:color="auto" w:fill="FFFFFF"/>
        <w:spacing w:after="0" w:line="240" w:lineRule="auto"/>
        <w:rPr>
          <w:rFonts w:ascii="Trebuchet MS" w:eastAsia="Times New Roman" w:hAnsi="Trebuchet MS" w:cs="Times New Roman"/>
          <w:color w:val="000000"/>
          <w:szCs w:val="20"/>
        </w:rPr>
      </w:pPr>
      <w:r w:rsidRPr="009F7189">
        <w:rPr>
          <w:rFonts w:ascii="Trebuchet MS" w:eastAsia="Times New Roman" w:hAnsi="Trebuchet MS" w:cs="Times New Roman"/>
          <w:color w:val="000000"/>
          <w:szCs w:val="20"/>
        </w:rPr>
        <w:t>Les animateurs veille</w:t>
      </w:r>
      <w:r>
        <w:rPr>
          <w:rFonts w:ascii="Trebuchet MS" w:eastAsia="Times New Roman" w:hAnsi="Trebuchet MS" w:cs="Times New Roman"/>
          <w:color w:val="000000"/>
          <w:szCs w:val="20"/>
        </w:rPr>
        <w:t>nt</w:t>
      </w:r>
      <w:r w:rsidRPr="009F7189">
        <w:rPr>
          <w:rFonts w:ascii="Trebuchet MS" w:eastAsia="Times New Roman" w:hAnsi="Trebuchet MS" w:cs="Times New Roman"/>
          <w:color w:val="000000"/>
          <w:szCs w:val="20"/>
        </w:rPr>
        <w:t xml:space="preserve"> à respecter le rythme de chaque enfant,</w:t>
      </w:r>
      <w:r>
        <w:rPr>
          <w:rFonts w:ascii="Trebuchet MS" w:eastAsia="Times New Roman" w:hAnsi="Trebuchet MS" w:cs="Times New Roman"/>
          <w:color w:val="000000"/>
          <w:szCs w:val="20"/>
        </w:rPr>
        <w:t xml:space="preserve"> selon leurs besoins et leur degré d’autonomie. Un temps de sieste et un temps calme sont mis en place après le temps de repas, d’environ 30 à 45 minutes avec des propositions d’animations calmes (mandala, histoires, musique, dessin, jeux calmes…).  </w:t>
      </w:r>
    </w:p>
    <w:p w:rsidR="00737487" w:rsidRPr="008D449B" w:rsidRDefault="00737487" w:rsidP="00737487">
      <w:pPr>
        <w:widowControl w:val="0"/>
        <w:spacing w:after="0"/>
        <w:jc w:val="both"/>
        <w:rPr>
          <w:rFonts w:ascii="Trebuchet MS" w:hAnsi="Trebuchet MS"/>
        </w:rPr>
      </w:pPr>
    </w:p>
    <w:p w:rsidR="00737487" w:rsidRDefault="00737487" w:rsidP="00737487">
      <w:pPr>
        <w:widowControl w:val="0"/>
        <w:spacing w:after="0"/>
        <w:jc w:val="both"/>
        <w:rPr>
          <w:rFonts w:ascii="Trebuchet MS" w:hAnsi="Trebuchet MS"/>
        </w:rPr>
      </w:pPr>
    </w:p>
    <w:p w:rsidR="00737487" w:rsidRDefault="008674C9" w:rsidP="00737487">
      <w:pPr>
        <w:widowControl w:val="0"/>
        <w:spacing w:after="0"/>
        <w:jc w:val="both"/>
        <w:rPr>
          <w:rFonts w:ascii="Trebuchet MS" w:hAnsi="Trebuchet MS"/>
        </w:rPr>
      </w:pPr>
      <w:r>
        <w:rPr>
          <w:rFonts w:ascii="Trebuchet MS" w:hAnsi="Trebuchet MS"/>
        </w:rPr>
        <w:t xml:space="preserve">Afin de </w:t>
      </w:r>
      <w:r w:rsidR="00737487" w:rsidRPr="004B0062">
        <w:rPr>
          <w:rFonts w:ascii="Trebuchet MS" w:hAnsi="Trebuchet MS"/>
        </w:rPr>
        <w:t xml:space="preserve">permettre </w:t>
      </w:r>
      <w:r>
        <w:rPr>
          <w:rFonts w:ascii="Trebuchet MS" w:hAnsi="Trebuchet MS"/>
        </w:rPr>
        <w:t>aux enfants d’être au cœur de leur temps de loisirs</w:t>
      </w:r>
      <w:r w:rsidR="00737487">
        <w:rPr>
          <w:rFonts w:ascii="Trebuchet MS" w:hAnsi="Trebuchet MS"/>
        </w:rPr>
        <w:t xml:space="preserve">, la MJC </w:t>
      </w:r>
      <w:r w:rsidR="00737487" w:rsidRPr="004B0062">
        <w:rPr>
          <w:rFonts w:ascii="Trebuchet MS" w:hAnsi="Trebuchet MS"/>
        </w:rPr>
        <w:t xml:space="preserve">met en place le taux d’encadrement suivant : un animateur pour </w:t>
      </w:r>
      <w:r w:rsidR="00737487">
        <w:rPr>
          <w:rFonts w:ascii="Trebuchet MS" w:hAnsi="Trebuchet MS"/>
        </w:rPr>
        <w:t>10</w:t>
      </w:r>
      <w:r w:rsidR="00737487" w:rsidRPr="004B0062">
        <w:rPr>
          <w:rFonts w:ascii="Trebuchet MS" w:hAnsi="Trebuchet MS"/>
        </w:rPr>
        <w:t xml:space="preserve"> enfants âgés</w:t>
      </w:r>
      <w:r w:rsidR="00737487">
        <w:rPr>
          <w:rFonts w:ascii="Trebuchet MS" w:hAnsi="Trebuchet MS"/>
        </w:rPr>
        <w:t xml:space="preserve"> de plus de 6 ans et </w:t>
      </w:r>
      <w:r>
        <w:rPr>
          <w:rFonts w:ascii="Trebuchet MS" w:hAnsi="Trebuchet MS"/>
        </w:rPr>
        <w:t xml:space="preserve">un </w:t>
      </w:r>
      <w:r w:rsidRPr="004B0062">
        <w:rPr>
          <w:rFonts w:ascii="Trebuchet MS" w:hAnsi="Trebuchet MS"/>
        </w:rPr>
        <w:t>animateur</w:t>
      </w:r>
      <w:r w:rsidR="00737487" w:rsidRPr="004B0062">
        <w:rPr>
          <w:rFonts w:ascii="Trebuchet MS" w:hAnsi="Trebuchet MS"/>
        </w:rPr>
        <w:t xml:space="preserve"> pour 6 enfants âgés de moins de 6 ans.</w:t>
      </w:r>
    </w:p>
    <w:p w:rsidR="00737487" w:rsidRPr="004B0062" w:rsidRDefault="00737487" w:rsidP="00737487">
      <w:pPr>
        <w:widowControl w:val="0"/>
        <w:spacing w:after="0"/>
        <w:jc w:val="both"/>
        <w:rPr>
          <w:rFonts w:ascii="Trebuchet MS" w:hAnsi="Trebuchet MS"/>
        </w:rPr>
      </w:pPr>
    </w:p>
    <w:p w:rsidR="006B0AB5" w:rsidRDefault="006B0AB5">
      <w:pPr>
        <w:rPr>
          <w:rFonts w:ascii="Trebuchet MS" w:hAnsi="Trebuchet MS"/>
          <w:b/>
          <w:u w:val="single"/>
        </w:rPr>
      </w:pPr>
      <w:r>
        <w:rPr>
          <w:rFonts w:ascii="Trebuchet MS" w:hAnsi="Trebuchet MS"/>
          <w:b/>
          <w:u w:val="single"/>
        </w:rPr>
        <w:br w:type="page"/>
      </w:r>
    </w:p>
    <w:p w:rsidR="00737487" w:rsidRPr="004E64A4" w:rsidRDefault="008674C9" w:rsidP="00737487">
      <w:pPr>
        <w:widowControl w:val="0"/>
        <w:jc w:val="center"/>
        <w:rPr>
          <w:rFonts w:ascii="Trebuchet MS" w:hAnsi="Trebuchet MS"/>
          <w:b/>
          <w:u w:val="single"/>
        </w:rPr>
      </w:pPr>
      <w:r>
        <w:rPr>
          <w:rFonts w:ascii="Trebuchet MS" w:hAnsi="Trebuchet MS"/>
          <w:b/>
          <w:u w:val="single"/>
        </w:rPr>
        <w:lastRenderedPageBreak/>
        <w:t>Un cadre sécurisé et sécurisant :</w:t>
      </w:r>
    </w:p>
    <w:p w:rsidR="00F55A55" w:rsidRPr="00F55A55" w:rsidRDefault="008674C9" w:rsidP="00F55A55">
      <w:pPr>
        <w:shd w:val="clear" w:color="auto" w:fill="FFFFFF"/>
        <w:spacing w:after="0" w:line="240" w:lineRule="auto"/>
        <w:rPr>
          <w:rFonts w:ascii="Trebuchet MS" w:eastAsia="Times New Roman" w:hAnsi="Trebuchet MS" w:cs="Times New Roman"/>
          <w:color w:val="000000"/>
          <w:szCs w:val="20"/>
        </w:rPr>
      </w:pPr>
      <w:r>
        <w:rPr>
          <w:rFonts w:ascii="Trebuchet MS" w:hAnsi="Trebuchet MS"/>
        </w:rPr>
        <w:t>Afin de permettre aux enfants d’évoluer librement</w:t>
      </w:r>
      <w:r w:rsidR="00F55A55">
        <w:rPr>
          <w:rFonts w:ascii="Trebuchet MS" w:hAnsi="Trebuchet MS"/>
        </w:rPr>
        <w:t>, l</w:t>
      </w:r>
      <w:r w:rsidR="00737487" w:rsidRPr="00992E74">
        <w:rPr>
          <w:rFonts w:ascii="Trebuchet MS" w:hAnsi="Trebuchet MS"/>
        </w:rPr>
        <w:t xml:space="preserve">’équipe </w:t>
      </w:r>
      <w:r w:rsidR="00F55A55">
        <w:rPr>
          <w:rFonts w:ascii="Trebuchet MS" w:hAnsi="Trebuchet MS"/>
        </w:rPr>
        <w:t xml:space="preserve">d’animation </w:t>
      </w:r>
      <w:r w:rsidR="00737487" w:rsidRPr="00992E74">
        <w:rPr>
          <w:rFonts w:ascii="Trebuchet MS" w:hAnsi="Trebuchet MS"/>
        </w:rPr>
        <w:t>dé</w:t>
      </w:r>
      <w:r w:rsidR="00737487">
        <w:rPr>
          <w:rFonts w:ascii="Trebuchet MS" w:hAnsi="Trebuchet MS"/>
        </w:rPr>
        <w:t>finit un cadre assurant</w:t>
      </w:r>
      <w:r w:rsidR="00737487" w:rsidRPr="00992E74">
        <w:rPr>
          <w:rFonts w:ascii="Trebuchet MS" w:hAnsi="Trebuchet MS"/>
        </w:rPr>
        <w:t xml:space="preserve"> un environnement sécurisé et sécurisant. </w:t>
      </w:r>
      <w:r w:rsidR="00F55A55" w:rsidRPr="00F55A55">
        <w:rPr>
          <w:rFonts w:ascii="Trebuchet MS" w:eastAsia="Times New Roman" w:hAnsi="Trebuchet MS" w:cs="Times New Roman"/>
          <w:color w:val="000000"/>
          <w:szCs w:val="20"/>
        </w:rPr>
        <w:t>Les enfants seront impliqués à la vie du centre dans tous ces aspects (installation, participation et rangement des activités, animations, jeux libres). </w:t>
      </w:r>
    </w:p>
    <w:p w:rsidR="00F55A55" w:rsidRDefault="00F55A55" w:rsidP="00F55A55">
      <w:pPr>
        <w:shd w:val="clear" w:color="auto" w:fill="FFFFFF"/>
        <w:spacing w:after="0" w:line="240" w:lineRule="auto"/>
        <w:rPr>
          <w:rFonts w:ascii="Trebuchet MS" w:eastAsia="Times New Roman" w:hAnsi="Trebuchet MS" w:cs="Times New Roman"/>
          <w:color w:val="000000"/>
          <w:szCs w:val="20"/>
        </w:rPr>
      </w:pPr>
      <w:r w:rsidRPr="00F55A55">
        <w:rPr>
          <w:rFonts w:ascii="Trebuchet MS" w:eastAsia="Times New Roman" w:hAnsi="Trebuchet MS" w:cs="Times New Roman"/>
          <w:color w:val="000000"/>
          <w:szCs w:val="20"/>
        </w:rPr>
        <w:t>La communication, la responsabilisation, l'autonomie de chaque enfant se fera qu'à condition que chacun participe activement à sa bonne mise en œuvre, dans le respect des autres, du matériel, des locaux et de toutes personnes pouvant intervenir dans le cadre de l'accueil de loisirs.</w:t>
      </w:r>
    </w:p>
    <w:p w:rsidR="00F55A55" w:rsidRDefault="00F55A55" w:rsidP="00F55A55">
      <w:pPr>
        <w:spacing w:line="240" w:lineRule="auto"/>
        <w:rPr>
          <w:rFonts w:ascii="Comic Sans MS" w:hAnsi="Comic Sans MS"/>
          <w:sz w:val="20"/>
          <w:szCs w:val="24"/>
        </w:rPr>
      </w:pPr>
    </w:p>
    <w:p w:rsidR="00F55A55" w:rsidRPr="00F55A55" w:rsidRDefault="00F55A55" w:rsidP="00F55A55">
      <w:pPr>
        <w:spacing w:line="240" w:lineRule="auto"/>
        <w:rPr>
          <w:rFonts w:ascii="Trebuchet MS" w:hAnsi="Trebuchet MS"/>
          <w:szCs w:val="28"/>
        </w:rPr>
      </w:pPr>
      <w:r w:rsidRPr="00F55A55">
        <w:rPr>
          <w:rFonts w:ascii="Trebuchet MS" w:hAnsi="Trebuchet MS"/>
          <w:szCs w:val="28"/>
        </w:rPr>
        <w:t>L’équipe a défini un cadre commun non négociable pour les enfants : Pas de vulgarité, les enfants seront repris sur leur façon de parler (gros mots, vocabulaires) de manière ludique et pédagogique.</w:t>
      </w:r>
    </w:p>
    <w:p w:rsidR="00F55A55" w:rsidRPr="00F55A55" w:rsidRDefault="00F55A55" w:rsidP="00F55A55">
      <w:pPr>
        <w:spacing w:line="240" w:lineRule="auto"/>
        <w:rPr>
          <w:rFonts w:ascii="Trebuchet MS" w:hAnsi="Trebuchet MS"/>
          <w:szCs w:val="28"/>
        </w:rPr>
      </w:pPr>
      <w:r w:rsidRPr="00F55A55">
        <w:rPr>
          <w:rFonts w:ascii="Trebuchet MS" w:hAnsi="Trebuchet MS"/>
          <w:szCs w:val="28"/>
        </w:rPr>
        <w:t>Aucune tolérance face à tout type de violence : violence physique, morale, verbale ou affective.</w:t>
      </w:r>
    </w:p>
    <w:p w:rsidR="00F55A55" w:rsidRPr="00F55A55" w:rsidRDefault="00F55A55" w:rsidP="00F55A55">
      <w:pPr>
        <w:spacing w:line="240" w:lineRule="auto"/>
        <w:rPr>
          <w:rFonts w:ascii="Trebuchet MS" w:hAnsi="Trebuchet MS"/>
          <w:szCs w:val="28"/>
        </w:rPr>
      </w:pPr>
      <w:r w:rsidRPr="00F55A55">
        <w:rPr>
          <w:rFonts w:ascii="Trebuchet MS" w:hAnsi="Trebuchet MS"/>
          <w:szCs w:val="28"/>
        </w:rPr>
        <w:t>Aucune discrimination ne sera tolérée (sexisme, ethnique, croyance…)</w:t>
      </w:r>
    </w:p>
    <w:p w:rsidR="00F55A55" w:rsidRPr="00F55A55" w:rsidRDefault="00F55A55" w:rsidP="00F55A55">
      <w:pPr>
        <w:shd w:val="clear" w:color="auto" w:fill="FFFFFF"/>
        <w:spacing w:after="0" w:line="240" w:lineRule="auto"/>
        <w:rPr>
          <w:rFonts w:ascii="Trebuchet MS" w:eastAsia="Times New Roman" w:hAnsi="Trebuchet MS" w:cs="Times New Roman"/>
          <w:color w:val="000000"/>
          <w:sz w:val="24"/>
        </w:rPr>
      </w:pPr>
      <w:r w:rsidRPr="00F55A55">
        <w:rPr>
          <w:rFonts w:ascii="Trebuchet MS" w:hAnsi="Trebuchet MS"/>
          <w:szCs w:val="28"/>
        </w:rPr>
        <w:t>Respect des locaux, du matériel, de soi et des autres.</w:t>
      </w:r>
    </w:p>
    <w:p w:rsidR="00737487" w:rsidRPr="00992E74" w:rsidRDefault="00737487" w:rsidP="00737487">
      <w:pPr>
        <w:widowControl w:val="0"/>
        <w:spacing w:after="0"/>
        <w:jc w:val="both"/>
        <w:rPr>
          <w:rFonts w:ascii="Trebuchet MS" w:hAnsi="Trebuchet MS"/>
        </w:rPr>
      </w:pPr>
    </w:p>
    <w:p w:rsidR="008F769E" w:rsidRDefault="008F769E" w:rsidP="00737487">
      <w:pPr>
        <w:widowControl w:val="0"/>
        <w:spacing w:after="0"/>
        <w:jc w:val="both"/>
        <w:rPr>
          <w:rFonts w:ascii="Trebuchet MS" w:hAnsi="Trebuchet MS"/>
        </w:rPr>
      </w:pPr>
    </w:p>
    <w:p w:rsidR="00737487" w:rsidRPr="00992E74" w:rsidRDefault="00737487" w:rsidP="00737487">
      <w:pPr>
        <w:widowControl w:val="0"/>
        <w:spacing w:after="0"/>
        <w:jc w:val="both"/>
        <w:rPr>
          <w:rFonts w:ascii="Trebuchet MS" w:hAnsi="Trebuchet MS"/>
        </w:rPr>
      </w:pPr>
      <w:r w:rsidRPr="00992E74">
        <w:rPr>
          <w:rFonts w:ascii="Trebuchet MS" w:hAnsi="Trebuchet MS"/>
        </w:rPr>
        <w:t>Conscients que les enfants comme les adultes peuvent agir parfois à l’inverse sous l’effet de la colère et ou de la frustration, nous privi</w:t>
      </w:r>
      <w:r>
        <w:rPr>
          <w:rFonts w:ascii="Trebuchet MS" w:hAnsi="Trebuchet MS"/>
        </w:rPr>
        <w:t xml:space="preserve">légions l’écoute des enfants, </w:t>
      </w:r>
      <w:r w:rsidRPr="00992E74">
        <w:rPr>
          <w:rFonts w:ascii="Trebuchet MS" w:hAnsi="Trebuchet MS"/>
        </w:rPr>
        <w:t xml:space="preserve">nous mettons en place des actions de « réparation » et proposons des médiations entre les enfants pour comprendre et réadapter les comportements. </w:t>
      </w:r>
    </w:p>
    <w:p w:rsidR="00737487" w:rsidRPr="00992E74" w:rsidRDefault="00737487" w:rsidP="00737487">
      <w:pPr>
        <w:widowControl w:val="0"/>
        <w:spacing w:after="0"/>
        <w:jc w:val="both"/>
        <w:rPr>
          <w:rFonts w:ascii="Trebuchet MS" w:hAnsi="Trebuchet MS"/>
        </w:rPr>
      </w:pPr>
      <w:r>
        <w:rPr>
          <w:rFonts w:ascii="Trebuchet MS" w:hAnsi="Trebuchet MS"/>
        </w:rPr>
        <w:t xml:space="preserve">Les familles pourront éventuellement être associées aux discussions entre les enfants et les animateur-ice-s dans l’optique d’un maintien et de consolidation des relations de confiance entre l’enfant et l’animateur-ice.  </w:t>
      </w:r>
    </w:p>
    <w:p w:rsidR="00737487" w:rsidRPr="008F769E" w:rsidRDefault="00737487" w:rsidP="008F769E">
      <w:pPr>
        <w:spacing w:after="0" w:line="273" w:lineRule="auto"/>
        <w:jc w:val="both"/>
        <w:rPr>
          <w:rFonts w:ascii="Trebuchet MS" w:hAnsi="Trebuchet MS"/>
        </w:rPr>
      </w:pPr>
      <w:r w:rsidRPr="00992E74">
        <w:rPr>
          <w:rFonts w:ascii="Trebuchet MS" w:hAnsi="Trebuchet MS"/>
        </w:rPr>
        <w:t> </w:t>
      </w:r>
    </w:p>
    <w:p w:rsidR="00737487" w:rsidRDefault="00737487" w:rsidP="00737487">
      <w:pPr>
        <w:spacing w:after="0" w:line="240" w:lineRule="auto"/>
        <w:ind w:right="139"/>
        <w:jc w:val="center"/>
        <w:rPr>
          <w:rFonts w:ascii="Trebuchet MS" w:hAnsi="Trebuchet MS" w:cs="Arial"/>
          <w:u w:val="single"/>
        </w:rPr>
      </w:pPr>
    </w:p>
    <w:p w:rsidR="00737487" w:rsidRPr="004E64A4" w:rsidRDefault="00737487" w:rsidP="00737487">
      <w:pPr>
        <w:spacing w:after="0" w:line="240" w:lineRule="auto"/>
        <w:ind w:right="139"/>
        <w:jc w:val="center"/>
        <w:rPr>
          <w:rFonts w:ascii="Trebuchet MS" w:hAnsi="Trebuchet MS" w:cs="Arial"/>
          <w:b/>
          <w:u w:val="single"/>
        </w:rPr>
      </w:pPr>
      <w:r w:rsidRPr="004E64A4">
        <w:rPr>
          <w:rFonts w:ascii="Trebuchet MS" w:hAnsi="Trebuchet MS" w:cs="Arial"/>
          <w:b/>
          <w:u w:val="single"/>
        </w:rPr>
        <w:t>Un accueil inclusif</w:t>
      </w:r>
    </w:p>
    <w:p w:rsidR="00737487" w:rsidRPr="008D449B" w:rsidRDefault="00737487" w:rsidP="00737487">
      <w:pPr>
        <w:spacing w:after="0" w:line="240" w:lineRule="auto"/>
        <w:ind w:right="139"/>
        <w:jc w:val="both"/>
        <w:rPr>
          <w:rFonts w:ascii="Trebuchet MS" w:hAnsi="Trebuchet MS"/>
          <w:i/>
        </w:rPr>
      </w:pPr>
    </w:p>
    <w:p w:rsidR="009A19AB" w:rsidRDefault="008F769E" w:rsidP="00737487">
      <w:pPr>
        <w:spacing w:after="0" w:line="240" w:lineRule="auto"/>
        <w:ind w:right="139"/>
        <w:jc w:val="both"/>
        <w:rPr>
          <w:rFonts w:ascii="Trebuchet MS" w:hAnsi="Trebuchet MS"/>
        </w:rPr>
      </w:pPr>
      <w:r>
        <w:rPr>
          <w:rFonts w:ascii="Trebuchet MS" w:hAnsi="Trebuchet MS"/>
        </w:rPr>
        <w:t>La MJC s’implique depuis plusieurs années pour l’inclusion des enfants avec des spécificités en milieu ordinaire. Le fonctionnement de notre accueil basé sur le libre choix des enfants sur le temps de loisirs et l’accueil d’enfant en situation de handicap s’est avéré une expérience positive.</w:t>
      </w:r>
      <w:r w:rsidR="0012036B">
        <w:rPr>
          <w:rFonts w:ascii="Trebuchet MS" w:hAnsi="Trebuchet MS"/>
        </w:rPr>
        <w:t xml:space="preserve"> Ce fonctionnement permet aux enfants d’échanger spontanément et d’évoluer dans des conditions positives sans contraintes d’activités imposées. Pour l’accueil des enfants en situation d’handicap, </w:t>
      </w:r>
      <w:r w:rsidR="0012036B" w:rsidRPr="00C83EC9">
        <w:rPr>
          <w:rFonts w:ascii="Trebuchet MS" w:hAnsi="Trebuchet MS"/>
        </w:rPr>
        <w:t>nous mettons en place</w:t>
      </w:r>
      <w:r w:rsidR="0012036B" w:rsidRPr="008D449B">
        <w:rPr>
          <w:rFonts w:ascii="Trebuchet MS" w:hAnsi="Trebuchet MS"/>
        </w:rPr>
        <w:t xml:space="preserve">un protocole </w:t>
      </w:r>
      <w:r w:rsidR="0012036B" w:rsidRPr="00C83EC9">
        <w:rPr>
          <w:rFonts w:ascii="Trebuchet MS" w:hAnsi="Trebuchet MS"/>
        </w:rPr>
        <w:t>d’accueil</w:t>
      </w:r>
      <w:r w:rsidR="0012036B" w:rsidRPr="008D449B">
        <w:rPr>
          <w:rFonts w:ascii="Trebuchet MS" w:hAnsi="Trebuchet MS"/>
        </w:rPr>
        <w:t>en lien avec l’animateur</w:t>
      </w:r>
      <w:r w:rsidR="0012036B">
        <w:rPr>
          <w:rFonts w:ascii="Trebuchet MS" w:hAnsi="Trebuchet MS"/>
        </w:rPr>
        <w:t>-ice</w:t>
      </w:r>
      <w:r w:rsidR="0012036B" w:rsidRPr="008D449B">
        <w:rPr>
          <w:rFonts w:ascii="Trebuchet MS" w:hAnsi="Trebuchet MS"/>
        </w:rPr>
        <w:t>référent</w:t>
      </w:r>
      <w:r w:rsidR="0012036B">
        <w:rPr>
          <w:rFonts w:ascii="Trebuchet MS" w:hAnsi="Trebuchet MS"/>
        </w:rPr>
        <w:t>-e</w:t>
      </w:r>
      <w:r w:rsidR="0012036B" w:rsidRPr="008D449B">
        <w:rPr>
          <w:rFonts w:ascii="Trebuchet MS" w:hAnsi="Trebuchet MS"/>
        </w:rPr>
        <w:t xml:space="preserve"> handicap du département (dispositif </w:t>
      </w:r>
      <w:r w:rsidR="0012036B">
        <w:rPr>
          <w:rFonts w:ascii="Trebuchet MS" w:hAnsi="Trebuchet MS"/>
        </w:rPr>
        <w:t>Pari86</w:t>
      </w:r>
      <w:r w:rsidR="0012036B" w:rsidRPr="008D449B">
        <w:rPr>
          <w:rFonts w:ascii="Trebuchet MS" w:hAnsi="Trebuchet MS"/>
        </w:rPr>
        <w:t>) et l’administratrice bénévole référente de la MJC</w:t>
      </w:r>
      <w:r w:rsidR="0012036B">
        <w:rPr>
          <w:rFonts w:ascii="Trebuchet MS" w:hAnsi="Trebuchet MS"/>
        </w:rPr>
        <w:t>. Un animateur supplémentaire pourra être engagé par la MJC en fonction des besoins identifiés pour l’accueil de l’enfant.L’animateur sera disponible pour adapter l’accueil de l’enfant selon ses besoins et ses spécificités. Des outils pourront également être cré</w:t>
      </w:r>
      <w:r w:rsidR="009A19AB">
        <w:rPr>
          <w:rFonts w:ascii="Trebuchet MS" w:hAnsi="Trebuchet MS"/>
        </w:rPr>
        <w:t>és</w:t>
      </w:r>
      <w:r w:rsidR="0012036B">
        <w:rPr>
          <w:rFonts w:ascii="Trebuchet MS" w:hAnsi="Trebuchet MS"/>
        </w:rPr>
        <w:t xml:space="preserve"> afin de faciliter son accueil</w:t>
      </w:r>
      <w:r w:rsidR="009A19AB">
        <w:rPr>
          <w:rFonts w:ascii="Trebuchet MS" w:hAnsi="Trebuchet MS"/>
        </w:rPr>
        <w:t>,</w:t>
      </w:r>
      <w:r w:rsidR="0012036B">
        <w:rPr>
          <w:rFonts w:ascii="Trebuchet MS" w:hAnsi="Trebuchet MS"/>
        </w:rPr>
        <w:t xml:space="preserve"> en lien avec les observations des parents, des professionnels éducatifs de l’enfant ainsi que </w:t>
      </w:r>
      <w:r w:rsidR="009A19AB">
        <w:rPr>
          <w:rFonts w:ascii="Trebuchet MS" w:hAnsi="Trebuchet MS"/>
        </w:rPr>
        <w:t xml:space="preserve">celles </w:t>
      </w:r>
      <w:r w:rsidR="0012036B">
        <w:rPr>
          <w:rFonts w:ascii="Trebuchet MS" w:hAnsi="Trebuchet MS"/>
        </w:rPr>
        <w:t xml:space="preserve">des animateurs de la MJC. </w:t>
      </w:r>
    </w:p>
    <w:p w:rsidR="008F769E" w:rsidRDefault="008F769E" w:rsidP="00737487">
      <w:pPr>
        <w:spacing w:after="0" w:line="240" w:lineRule="auto"/>
        <w:ind w:right="139"/>
        <w:jc w:val="both"/>
        <w:rPr>
          <w:rFonts w:ascii="Trebuchet MS" w:hAnsi="Trebuchet MS"/>
        </w:rPr>
      </w:pPr>
      <w:r>
        <w:rPr>
          <w:rFonts w:ascii="Trebuchet MS" w:hAnsi="Trebuchet MS"/>
        </w:rPr>
        <w:t>Toute inscription à l’accueil périscolaire sera étudiée dès lors qu’elle respecte le délai indiqué sur le règlement intérieur.</w:t>
      </w:r>
    </w:p>
    <w:p w:rsidR="00737487" w:rsidRPr="008D449B" w:rsidRDefault="008F769E" w:rsidP="00737487">
      <w:pPr>
        <w:spacing w:after="0" w:line="240" w:lineRule="auto"/>
        <w:ind w:right="139"/>
        <w:jc w:val="both"/>
        <w:rPr>
          <w:rFonts w:ascii="Trebuchet MS" w:hAnsi="Trebuchet MS"/>
        </w:rPr>
      </w:pPr>
      <w:r>
        <w:rPr>
          <w:rFonts w:ascii="Trebuchet MS" w:hAnsi="Trebuchet MS"/>
        </w:rPr>
        <w:t>L</w:t>
      </w:r>
      <w:r w:rsidR="00737487" w:rsidRPr="00C83EC9">
        <w:rPr>
          <w:rFonts w:ascii="Trebuchet MS" w:hAnsi="Trebuchet MS"/>
        </w:rPr>
        <w:t>es tarifs</w:t>
      </w:r>
      <w:r>
        <w:rPr>
          <w:rFonts w:ascii="Trebuchet MS" w:hAnsi="Trebuchet MS"/>
        </w:rPr>
        <w:t xml:space="preserve"> sont établis</w:t>
      </w:r>
      <w:r w:rsidR="00737487" w:rsidRPr="008D449B">
        <w:rPr>
          <w:rFonts w:ascii="Trebuchet MS" w:hAnsi="Trebuchet MS"/>
        </w:rPr>
        <w:t xml:space="preserve"> selon le quotient familial du foyer calculé par la CAF ou la MSA. </w:t>
      </w:r>
    </w:p>
    <w:p w:rsidR="00737487" w:rsidRPr="008D449B" w:rsidRDefault="00737487" w:rsidP="00737487">
      <w:pPr>
        <w:spacing w:after="0" w:line="240" w:lineRule="auto"/>
        <w:ind w:right="139"/>
        <w:jc w:val="both"/>
        <w:rPr>
          <w:rFonts w:ascii="Trebuchet MS" w:hAnsi="Trebuchet MS"/>
        </w:rPr>
      </w:pPr>
      <w:r w:rsidRPr="00C83EC9">
        <w:rPr>
          <w:rFonts w:ascii="Trebuchet MS" w:hAnsi="Trebuchet MS"/>
        </w:rPr>
        <w:t xml:space="preserve">La MJC </w:t>
      </w:r>
      <w:r>
        <w:rPr>
          <w:rFonts w:ascii="Trebuchet MS" w:hAnsi="Trebuchet MS"/>
        </w:rPr>
        <w:t xml:space="preserve">travaille </w:t>
      </w:r>
      <w:r w:rsidRPr="00C83EC9">
        <w:rPr>
          <w:rFonts w:ascii="Trebuchet MS" w:hAnsi="Trebuchet MS"/>
        </w:rPr>
        <w:t>en lien</w:t>
      </w:r>
      <w:r w:rsidRPr="008D449B">
        <w:rPr>
          <w:rFonts w:ascii="Trebuchet MS" w:hAnsi="Trebuchet MS"/>
        </w:rPr>
        <w:t xml:space="preserve"> avec les assistant-e</w:t>
      </w:r>
      <w:r>
        <w:rPr>
          <w:rFonts w:ascii="Trebuchet MS" w:hAnsi="Trebuchet MS"/>
        </w:rPr>
        <w:t>-s social-e-s de la Maison d</w:t>
      </w:r>
      <w:r w:rsidRPr="008D449B">
        <w:rPr>
          <w:rFonts w:ascii="Trebuchet MS" w:hAnsi="Trebuchet MS"/>
        </w:rPr>
        <w:t>épartementale de la Solidari</w:t>
      </w:r>
      <w:r w:rsidRPr="00C83EC9">
        <w:rPr>
          <w:rFonts w:ascii="Trebuchet MS" w:hAnsi="Trebuchet MS"/>
        </w:rPr>
        <w:t>té afin de trouver</w:t>
      </w:r>
      <w:r w:rsidRPr="008D449B">
        <w:rPr>
          <w:rFonts w:ascii="Trebuchet MS" w:hAnsi="Trebuchet MS"/>
        </w:rPr>
        <w:t xml:space="preserve"> des solutions adaptées à chaque situation familiale.</w:t>
      </w:r>
    </w:p>
    <w:p w:rsidR="00737487" w:rsidRPr="008D449B" w:rsidRDefault="00737487" w:rsidP="00737487">
      <w:pPr>
        <w:spacing w:after="0" w:line="240" w:lineRule="auto"/>
        <w:ind w:right="139"/>
        <w:jc w:val="both"/>
        <w:rPr>
          <w:rFonts w:ascii="Trebuchet MS" w:hAnsi="Trebuchet MS"/>
          <w:b/>
        </w:rPr>
      </w:pPr>
    </w:p>
    <w:p w:rsidR="00737487" w:rsidRDefault="00737487" w:rsidP="0012036B">
      <w:pPr>
        <w:widowControl w:val="0"/>
        <w:rPr>
          <w:rFonts w:ascii="Trebuchet MS" w:hAnsi="Trebuchet MS"/>
          <w:u w:val="single"/>
        </w:rPr>
      </w:pPr>
    </w:p>
    <w:p w:rsidR="00737487" w:rsidRPr="004E64A4" w:rsidRDefault="00737487" w:rsidP="00737487">
      <w:pPr>
        <w:widowControl w:val="0"/>
        <w:jc w:val="center"/>
        <w:rPr>
          <w:rFonts w:ascii="Trebuchet MS" w:hAnsi="Trebuchet MS"/>
          <w:b/>
          <w:u w:val="single"/>
        </w:rPr>
      </w:pPr>
      <w:r w:rsidRPr="004E64A4">
        <w:rPr>
          <w:rFonts w:ascii="Trebuchet MS" w:hAnsi="Trebuchet MS"/>
          <w:b/>
          <w:u w:val="single"/>
        </w:rPr>
        <w:t>L’accueil des moins de 6 ans</w:t>
      </w:r>
    </w:p>
    <w:p w:rsidR="009A19AB" w:rsidRPr="009A19AB" w:rsidRDefault="009A19AB" w:rsidP="00737487">
      <w:pPr>
        <w:spacing w:after="0"/>
        <w:jc w:val="both"/>
        <w:rPr>
          <w:rFonts w:ascii="Trebuchet MS" w:hAnsi="Trebuchet MS" w:cs="Arial"/>
        </w:rPr>
      </w:pPr>
    </w:p>
    <w:p w:rsidR="009A19AB" w:rsidRPr="009A19AB" w:rsidRDefault="009A19AB" w:rsidP="009A19AB">
      <w:pPr>
        <w:shd w:val="clear" w:color="auto" w:fill="FFFFFF"/>
        <w:spacing w:after="0" w:line="240" w:lineRule="auto"/>
        <w:rPr>
          <w:rFonts w:ascii="Trebuchet MS" w:eastAsia="Times New Roman" w:hAnsi="Trebuchet MS" w:cs="Times New Roman"/>
          <w:color w:val="000000"/>
          <w:szCs w:val="20"/>
        </w:rPr>
      </w:pPr>
      <w:r w:rsidRPr="009A19AB">
        <w:rPr>
          <w:rFonts w:ascii="Trebuchet MS" w:eastAsia="Times New Roman" w:hAnsi="Trebuchet MS" w:cs="Times New Roman"/>
          <w:color w:val="000000"/>
          <w:szCs w:val="20"/>
        </w:rPr>
        <w:t>L'acc</w:t>
      </w:r>
      <w:r w:rsidR="006B0AB5">
        <w:rPr>
          <w:rFonts w:ascii="Trebuchet MS" w:eastAsia="Times New Roman" w:hAnsi="Trebuchet MS" w:cs="Times New Roman"/>
          <w:color w:val="000000"/>
          <w:szCs w:val="20"/>
        </w:rPr>
        <w:t>ueil des enfants 3/6 ans se fait</w:t>
      </w:r>
      <w:r w:rsidRPr="009A19AB">
        <w:rPr>
          <w:rFonts w:ascii="Trebuchet MS" w:eastAsia="Times New Roman" w:hAnsi="Trebuchet MS" w:cs="Times New Roman"/>
          <w:color w:val="000000"/>
          <w:szCs w:val="20"/>
        </w:rPr>
        <w:t xml:space="preserve"> dans un espace avec du mobilier et des jeux adaptés. Un animateur sera référent du groupe. Des an</w:t>
      </w:r>
      <w:r w:rsidR="006B0AB5">
        <w:rPr>
          <w:rFonts w:ascii="Trebuchet MS" w:eastAsia="Times New Roman" w:hAnsi="Trebuchet MS" w:cs="Times New Roman"/>
          <w:color w:val="000000"/>
          <w:szCs w:val="20"/>
        </w:rPr>
        <w:t>imations et des activités sont</w:t>
      </w:r>
      <w:r w:rsidRPr="009A19AB">
        <w:rPr>
          <w:rFonts w:ascii="Trebuchet MS" w:eastAsia="Times New Roman" w:hAnsi="Trebuchet MS" w:cs="Times New Roman"/>
          <w:color w:val="000000"/>
          <w:szCs w:val="20"/>
        </w:rPr>
        <w:t xml:space="preserve"> créés selon les envies et les idées des enfants, leurs centres d’intérêt, et en partant des observations de jeux faites par les animateurs. </w:t>
      </w:r>
      <w:r w:rsidR="006B0AB5">
        <w:rPr>
          <w:rFonts w:ascii="Trebuchet MS" w:eastAsia="Times New Roman" w:hAnsi="Trebuchet MS" w:cs="Times New Roman"/>
          <w:color w:val="000000"/>
          <w:szCs w:val="20"/>
        </w:rPr>
        <w:t>Leur espace est</w:t>
      </w:r>
      <w:r w:rsidR="00A82DDC">
        <w:rPr>
          <w:rFonts w:ascii="Trebuchet MS" w:eastAsia="Times New Roman" w:hAnsi="Trebuchet MS" w:cs="Times New Roman"/>
          <w:color w:val="000000"/>
          <w:szCs w:val="20"/>
        </w:rPr>
        <w:t xml:space="preserve"> organisé dans l’esprit Montessori afin de permettre aux enfants d’essayer, d’expérimenter, de manipuler, de découvrir de manière autonome et ludique via des jeux et ateliers adaptés.</w:t>
      </w:r>
    </w:p>
    <w:p w:rsidR="009A19AB" w:rsidRPr="009A19AB" w:rsidRDefault="009A19AB" w:rsidP="009A19AB">
      <w:pPr>
        <w:shd w:val="clear" w:color="auto" w:fill="FFFFFF"/>
        <w:spacing w:after="0" w:line="240" w:lineRule="auto"/>
        <w:rPr>
          <w:rFonts w:ascii="Trebuchet MS" w:eastAsia="Times New Roman" w:hAnsi="Trebuchet MS" w:cs="Times New Roman"/>
          <w:color w:val="000000"/>
          <w:szCs w:val="20"/>
        </w:rPr>
      </w:pPr>
      <w:r w:rsidRPr="009A19AB">
        <w:rPr>
          <w:rFonts w:ascii="Trebuchet MS" w:eastAsia="Times New Roman" w:hAnsi="Trebuchet MS" w:cs="Times New Roman"/>
          <w:color w:val="000000"/>
          <w:szCs w:val="20"/>
        </w:rPr>
        <w:lastRenderedPageBreak/>
        <w:t xml:space="preserve">Les besoins </w:t>
      </w:r>
      <w:r w:rsidR="006B0AB5">
        <w:rPr>
          <w:rFonts w:ascii="Trebuchet MS" w:eastAsia="Times New Roman" w:hAnsi="Trebuchet MS" w:cs="Times New Roman"/>
          <w:color w:val="000000"/>
          <w:szCs w:val="20"/>
        </w:rPr>
        <w:t>spécifiques liés à cet âge son</w:t>
      </w:r>
      <w:r w:rsidRPr="009A19AB">
        <w:rPr>
          <w:rFonts w:ascii="Trebuchet MS" w:eastAsia="Times New Roman" w:hAnsi="Trebuchet MS" w:cs="Times New Roman"/>
          <w:color w:val="000000"/>
          <w:szCs w:val="20"/>
        </w:rPr>
        <w:t>t identifiés et respectés pour chaque enfant (besoins de sommeil, temps de concentration pour les activités, autonomie, hygiène...). </w:t>
      </w:r>
    </w:p>
    <w:p w:rsidR="009A19AB" w:rsidRPr="009A19AB" w:rsidRDefault="006B0AB5" w:rsidP="009A19AB">
      <w:pPr>
        <w:shd w:val="clear" w:color="auto" w:fill="FFFFFF"/>
        <w:spacing w:after="0" w:line="240" w:lineRule="auto"/>
        <w:rPr>
          <w:rFonts w:ascii="Trebuchet MS" w:eastAsia="Times New Roman" w:hAnsi="Trebuchet MS" w:cs="Times New Roman"/>
          <w:color w:val="000000"/>
          <w:szCs w:val="20"/>
        </w:rPr>
      </w:pPr>
      <w:r>
        <w:rPr>
          <w:rFonts w:ascii="Trebuchet MS" w:eastAsia="Times New Roman" w:hAnsi="Trebuchet MS" w:cs="Times New Roman"/>
          <w:color w:val="000000"/>
          <w:szCs w:val="20"/>
        </w:rPr>
        <w:t>Les animateurs veillen</w:t>
      </w:r>
      <w:r w:rsidR="009A19AB" w:rsidRPr="009A19AB">
        <w:rPr>
          <w:rFonts w:ascii="Trebuchet MS" w:eastAsia="Times New Roman" w:hAnsi="Trebuchet MS" w:cs="Times New Roman"/>
          <w:color w:val="000000"/>
          <w:szCs w:val="20"/>
        </w:rPr>
        <w:t>t à respecter le rythme de chaque enfant, et ponctuer leur journée entre animations, jeux libres, repos, découvertes sensorielles, musicales, temps de paroles, temps individuel, temps collectif, accompagnement de la vie quotidienne, toujours selon les besoins de chaque enfant et son degré d'autonomie.</w:t>
      </w:r>
      <w:r w:rsidR="00A82DDC">
        <w:rPr>
          <w:rFonts w:ascii="Trebuchet MS" w:eastAsia="Times New Roman" w:hAnsi="Trebuchet MS" w:cs="Times New Roman"/>
          <w:color w:val="000000"/>
          <w:szCs w:val="20"/>
        </w:rPr>
        <w:t xml:space="preserve"> Un temps de rep</w:t>
      </w:r>
      <w:r>
        <w:rPr>
          <w:rFonts w:ascii="Trebuchet MS" w:eastAsia="Times New Roman" w:hAnsi="Trebuchet MS" w:cs="Times New Roman"/>
          <w:color w:val="000000"/>
          <w:szCs w:val="20"/>
        </w:rPr>
        <w:t>os animé de 30 à 45 minutes est</w:t>
      </w:r>
      <w:r w:rsidR="00A82DDC">
        <w:rPr>
          <w:rFonts w:ascii="Trebuchet MS" w:eastAsia="Times New Roman" w:hAnsi="Trebuchet MS" w:cs="Times New Roman"/>
          <w:color w:val="000000"/>
          <w:szCs w:val="20"/>
        </w:rPr>
        <w:t xml:space="preserve"> instauré après le repas afin de permettre aux enfants de se poser avant le temps d’animation de l’après-mi</w:t>
      </w:r>
      <w:r>
        <w:rPr>
          <w:rFonts w:ascii="Trebuchet MS" w:eastAsia="Times New Roman" w:hAnsi="Trebuchet MS" w:cs="Times New Roman"/>
          <w:color w:val="000000"/>
          <w:szCs w:val="20"/>
        </w:rPr>
        <w:t>di. Lorsque l’enfant s’endort</w:t>
      </w:r>
      <w:r w:rsidR="00A82DDC">
        <w:rPr>
          <w:rFonts w:ascii="Trebuchet MS" w:eastAsia="Times New Roman" w:hAnsi="Trebuchet MS" w:cs="Times New Roman"/>
          <w:color w:val="000000"/>
          <w:szCs w:val="20"/>
        </w:rPr>
        <w:t>, le réveil se fera naturellement afin de respecter le besoin de repos et de sommeil de chaque enfant.</w:t>
      </w:r>
    </w:p>
    <w:p w:rsidR="00737487" w:rsidRDefault="00737487" w:rsidP="00737487">
      <w:pPr>
        <w:spacing w:after="0" w:line="240" w:lineRule="auto"/>
        <w:ind w:right="139"/>
        <w:jc w:val="both"/>
        <w:rPr>
          <w:rFonts w:ascii="Trebuchet MS" w:hAnsi="Trebuchet MS" w:cs="Arial"/>
        </w:rPr>
      </w:pPr>
    </w:p>
    <w:p w:rsidR="00A82DDC" w:rsidRDefault="00A82DDC" w:rsidP="00737487">
      <w:pPr>
        <w:spacing w:after="0" w:line="240" w:lineRule="auto"/>
        <w:ind w:right="139"/>
        <w:jc w:val="both"/>
        <w:rPr>
          <w:rFonts w:ascii="Trebuchet MS" w:hAnsi="Trebuchet MS" w:cs="Arial"/>
        </w:rPr>
      </w:pPr>
    </w:p>
    <w:p w:rsidR="00A82DDC" w:rsidRDefault="00A82DDC" w:rsidP="00737487">
      <w:pPr>
        <w:spacing w:after="0" w:line="240" w:lineRule="auto"/>
        <w:ind w:right="139"/>
        <w:jc w:val="both"/>
        <w:rPr>
          <w:rFonts w:ascii="Trebuchet MS" w:hAnsi="Trebuchet MS" w:cs="Arial"/>
        </w:rPr>
      </w:pPr>
    </w:p>
    <w:p w:rsidR="00A82DDC" w:rsidRDefault="00A82DDC" w:rsidP="00737487">
      <w:pPr>
        <w:spacing w:after="0" w:line="240" w:lineRule="auto"/>
        <w:ind w:right="139"/>
        <w:jc w:val="both"/>
        <w:rPr>
          <w:rFonts w:ascii="Trebuchet MS" w:hAnsi="Trebuchet MS" w:cs="Arial"/>
        </w:rPr>
      </w:pPr>
    </w:p>
    <w:p w:rsidR="00A82DDC" w:rsidRDefault="00851AE2" w:rsidP="00737487">
      <w:pPr>
        <w:spacing w:after="0" w:line="240" w:lineRule="auto"/>
        <w:ind w:right="139"/>
        <w:jc w:val="both"/>
        <w:rPr>
          <w:rFonts w:ascii="Trebuchet MS" w:hAnsi="Trebuchet MS"/>
        </w:rPr>
      </w:pPr>
      <w:r w:rsidRPr="00851AE2">
        <w:rPr>
          <w:rFonts w:asciiTheme="majorHAnsi" w:hAnsiTheme="majorHAnsi"/>
          <w:noProof/>
          <w:lang w:eastAsia="fr-FR"/>
        </w:rPr>
        <w:pict>
          <v:shapetype id="_x0000_t202" coordsize="21600,21600" o:spt="202" path="m,l,21600r21600,l21600,xe">
            <v:stroke joinstyle="miter"/>
            <v:path gradientshapeok="t" o:connecttype="rect"/>
          </v:shapetype>
          <v:shape id="Text Box 11" o:spid="_x0000_s1033" type="#_x0000_t202" style="position:absolute;left:0;text-align:left;margin-left:-35.1pt;margin-top:14.15pt;width:556pt;height:25.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" stroked="f">
            <v:textbox>
              <w:txbxContent>
                <w:p w:rsidR="00737487" w:rsidRPr="004A48A3" w:rsidRDefault="00737487" w:rsidP="00737487">
                  <w:pPr>
                    <w:spacing w:after="0" w:line="240" w:lineRule="auto"/>
                    <w:ind w:right="-29"/>
                    <w:jc w:val="center"/>
                    <w:rPr>
                      <w:rFonts w:ascii="Times New Roman" w:hAnsi="Times New Roman" w:cs="Times New Roman"/>
                      <w:color w:val="7F7F7F" w:themeColor="text1" w:themeTint="80"/>
                      <w:sz w:val="20"/>
                      <w:szCs w:val="20"/>
                    </w:rPr>
                  </w:pPr>
                  <w:r w:rsidRPr="004A48A3">
                    <w:rPr>
                      <w:rFonts w:ascii="Times New Roman" w:hAnsi="Times New Roman" w:cs="Times New Roman"/>
                      <w:b/>
                      <w:noProof/>
                      <w:color w:val="7F7F7F" w:themeColor="text1" w:themeTint="80"/>
                      <w:lang w:eastAsia="fr-FR"/>
                    </w:rPr>
                    <w:t>MJC La Vigne aux Moines</w:t>
                  </w:r>
                  <w:r w:rsidRPr="004A48A3">
                    <w:rPr>
                      <w:rFonts w:ascii="Times New Roman" w:hAnsi="Times New Roman" w:cs="Times New Roman"/>
                      <w:color w:val="7F7F7F" w:themeColor="text1" w:themeTint="80"/>
                      <w:sz w:val="20"/>
                      <w:szCs w:val="20"/>
                    </w:rPr>
                    <w:t xml:space="preserve">44, place de la mairie 86310 Antigny / </w:t>
                  </w:r>
                  <w:r w:rsidRPr="004A48A3">
                    <w:rPr>
                      <w:rFonts w:ascii="Times New Roman" w:hAnsi="Times New Roman" w:cs="Times New Roman"/>
                      <w:color w:val="7F7F7F" w:themeColor="text1" w:themeTint="80"/>
                    </w:rPr>
                    <w:t>09.51.95.27.09 / 07.83.32.11.41 / enfance@mjcvam.fr</w:t>
                  </w:r>
                </w:p>
                <w:p w:rsidR="00737487" w:rsidRPr="00C1705F" w:rsidRDefault="00737487" w:rsidP="00737487">
                  <w:pPr>
                    <w:spacing w:after="0" w:line="240" w:lineRule="auto"/>
                    <w:ind w:right="-29"/>
                    <w:jc w:val="center"/>
                    <w:rPr>
                      <w:color w:val="141C50"/>
                      <w:sz w:val="8"/>
                    </w:rPr>
                  </w:pPr>
                </w:p>
                <w:p w:rsidR="00737487" w:rsidRPr="00C1705F" w:rsidRDefault="00737487" w:rsidP="00737487"/>
              </w:txbxContent>
            </v:textbox>
          </v:shape>
        </w:pict>
      </w:r>
    </w:p>
    <w:p w:rsidR="00737487" w:rsidRDefault="00737487" w:rsidP="00737487">
      <w:pPr>
        <w:spacing w:after="0" w:line="240" w:lineRule="auto"/>
        <w:ind w:right="139"/>
        <w:jc w:val="both"/>
        <w:rPr>
          <w:rFonts w:ascii="Trebuchet MS" w:hAnsi="Trebuchet MS"/>
        </w:rPr>
      </w:pPr>
    </w:p>
    <w:p w:rsidR="00737487" w:rsidRDefault="00737487" w:rsidP="00737487">
      <w:pPr>
        <w:widowControl w:val="0"/>
        <w:rPr>
          <w:rFonts w:asciiTheme="majorHAnsi" w:hAnsiTheme="majorHAnsi"/>
        </w:rPr>
      </w:pPr>
    </w:p>
    <w:p w:rsidR="00737487" w:rsidRDefault="00737487" w:rsidP="00737487">
      <w:pPr>
        <w:widowControl w:val="0"/>
        <w:rPr>
          <w:rFonts w:asciiTheme="majorHAnsi" w:hAnsiTheme="majorHAnsi"/>
        </w:rPr>
      </w:pPr>
    </w:p>
    <w:sectPr w:rsidR="00737487" w:rsidSect="00501EC0">
      <w:footerReference w:type="default" r:id="rId9"/>
      <w:pgSz w:w="11906" w:h="16838"/>
      <w:pgMar w:top="568" w:right="720" w:bottom="568" w:left="1100" w:header="708"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AC9" w:rsidRDefault="00635AC9" w:rsidP="006C7497">
      <w:pPr>
        <w:spacing w:after="0" w:line="240" w:lineRule="auto"/>
      </w:pPr>
      <w:r>
        <w:separator/>
      </w:r>
    </w:p>
  </w:endnote>
  <w:endnote w:type="continuationSeparator" w:id="1">
    <w:p w:rsidR="00635AC9" w:rsidRDefault="00635AC9" w:rsidP="006C7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689746"/>
      <w:docPartObj>
        <w:docPartGallery w:val="Page Numbers (Bottom of Page)"/>
        <w:docPartUnique/>
      </w:docPartObj>
    </w:sdtPr>
    <w:sdtContent>
      <w:p w:rsidR="006C7497" w:rsidRDefault="00851AE2">
        <w:pPr>
          <w:pStyle w:val="Pieddepage"/>
          <w:jc w:val="right"/>
        </w:pPr>
        <w:r>
          <w:fldChar w:fldCharType="begin"/>
        </w:r>
        <w:r w:rsidR="00C45FF6">
          <w:instrText xml:space="preserve"> PAGE   \* MERGEFORMAT </w:instrText>
        </w:r>
        <w:r>
          <w:fldChar w:fldCharType="separate"/>
        </w:r>
        <w:r w:rsidR="006B0AB5">
          <w:rPr>
            <w:noProof/>
          </w:rPr>
          <w:t>4</w:t>
        </w:r>
        <w:r>
          <w:rPr>
            <w:noProof/>
          </w:rPr>
          <w:fldChar w:fldCharType="end"/>
        </w:r>
      </w:p>
    </w:sdtContent>
  </w:sdt>
  <w:p w:rsidR="006C7497" w:rsidRDefault="006C74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AC9" w:rsidRDefault="00635AC9" w:rsidP="006C7497">
      <w:pPr>
        <w:spacing w:after="0" w:line="240" w:lineRule="auto"/>
      </w:pPr>
      <w:r>
        <w:separator/>
      </w:r>
    </w:p>
  </w:footnote>
  <w:footnote w:type="continuationSeparator" w:id="1">
    <w:p w:rsidR="00635AC9" w:rsidRDefault="00635AC9" w:rsidP="006C74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EE4"/>
    <w:multiLevelType w:val="hybridMultilevel"/>
    <w:tmpl w:val="418ACBB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F401E2C"/>
    <w:multiLevelType w:val="hybridMultilevel"/>
    <w:tmpl w:val="5BB82746"/>
    <w:lvl w:ilvl="0" w:tplc="9A0C6B42">
      <w:start w:val="2"/>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AE45CF"/>
    <w:multiLevelType w:val="hybridMultilevel"/>
    <w:tmpl w:val="435C9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45951"/>
    <w:rsid w:val="000019C4"/>
    <w:rsid w:val="0002082A"/>
    <w:rsid w:val="00044898"/>
    <w:rsid w:val="00076163"/>
    <w:rsid w:val="000775A5"/>
    <w:rsid w:val="0008405F"/>
    <w:rsid w:val="000B7135"/>
    <w:rsid w:val="000C21A1"/>
    <w:rsid w:val="000D72E0"/>
    <w:rsid w:val="000E4109"/>
    <w:rsid w:val="000F71DE"/>
    <w:rsid w:val="00106037"/>
    <w:rsid w:val="0012036B"/>
    <w:rsid w:val="0012783A"/>
    <w:rsid w:val="00143299"/>
    <w:rsid w:val="001459DE"/>
    <w:rsid w:val="00160DAE"/>
    <w:rsid w:val="00182EA2"/>
    <w:rsid w:val="001C3ECD"/>
    <w:rsid w:val="001D0938"/>
    <w:rsid w:val="001F785A"/>
    <w:rsid w:val="00227ECB"/>
    <w:rsid w:val="002356B1"/>
    <w:rsid w:val="00245951"/>
    <w:rsid w:val="00250B88"/>
    <w:rsid w:val="00281A05"/>
    <w:rsid w:val="002B5F32"/>
    <w:rsid w:val="003518A1"/>
    <w:rsid w:val="003A3AB0"/>
    <w:rsid w:val="003C2F9D"/>
    <w:rsid w:val="0041058C"/>
    <w:rsid w:val="00484A1A"/>
    <w:rsid w:val="00496D9A"/>
    <w:rsid w:val="004B0062"/>
    <w:rsid w:val="004D3717"/>
    <w:rsid w:val="004D66A9"/>
    <w:rsid w:val="004E64A4"/>
    <w:rsid w:val="004F19C3"/>
    <w:rsid w:val="004F2660"/>
    <w:rsid w:val="00501EC0"/>
    <w:rsid w:val="00543656"/>
    <w:rsid w:val="00570351"/>
    <w:rsid w:val="00594D47"/>
    <w:rsid w:val="005A0EBA"/>
    <w:rsid w:val="005C3B75"/>
    <w:rsid w:val="005D29ED"/>
    <w:rsid w:val="005E243B"/>
    <w:rsid w:val="005F46EE"/>
    <w:rsid w:val="00635AC9"/>
    <w:rsid w:val="006601BF"/>
    <w:rsid w:val="00680DD1"/>
    <w:rsid w:val="006A1A72"/>
    <w:rsid w:val="006B0AB5"/>
    <w:rsid w:val="006C3CF6"/>
    <w:rsid w:val="006C7497"/>
    <w:rsid w:val="006E6FB5"/>
    <w:rsid w:val="00727EBA"/>
    <w:rsid w:val="00734893"/>
    <w:rsid w:val="00737487"/>
    <w:rsid w:val="00776AC5"/>
    <w:rsid w:val="007B3010"/>
    <w:rsid w:val="00835023"/>
    <w:rsid w:val="00851AE2"/>
    <w:rsid w:val="008674C9"/>
    <w:rsid w:val="00881D05"/>
    <w:rsid w:val="008A5903"/>
    <w:rsid w:val="008A7105"/>
    <w:rsid w:val="008D14C7"/>
    <w:rsid w:val="008D449B"/>
    <w:rsid w:val="008F769E"/>
    <w:rsid w:val="0093715E"/>
    <w:rsid w:val="0098152C"/>
    <w:rsid w:val="0099143A"/>
    <w:rsid w:val="00992E74"/>
    <w:rsid w:val="009A19AB"/>
    <w:rsid w:val="009F7189"/>
    <w:rsid w:val="00A4111C"/>
    <w:rsid w:val="00A6335D"/>
    <w:rsid w:val="00A70933"/>
    <w:rsid w:val="00A82DDC"/>
    <w:rsid w:val="00A851D7"/>
    <w:rsid w:val="00AB7771"/>
    <w:rsid w:val="00AF16E2"/>
    <w:rsid w:val="00B42D3D"/>
    <w:rsid w:val="00B513AF"/>
    <w:rsid w:val="00BD6CD6"/>
    <w:rsid w:val="00BF51E8"/>
    <w:rsid w:val="00C45FF6"/>
    <w:rsid w:val="00C83EC9"/>
    <w:rsid w:val="00CA70E3"/>
    <w:rsid w:val="00CE38AB"/>
    <w:rsid w:val="00CE55EC"/>
    <w:rsid w:val="00D13B3B"/>
    <w:rsid w:val="00D26D52"/>
    <w:rsid w:val="00D31673"/>
    <w:rsid w:val="00DE3C86"/>
    <w:rsid w:val="00E02DD6"/>
    <w:rsid w:val="00E8492D"/>
    <w:rsid w:val="00E96880"/>
    <w:rsid w:val="00EB2B06"/>
    <w:rsid w:val="00EF51D8"/>
    <w:rsid w:val="00F47B3F"/>
    <w:rsid w:val="00F52021"/>
    <w:rsid w:val="00F55A55"/>
    <w:rsid w:val="00F6366B"/>
    <w:rsid w:val="00FB759C"/>
    <w:rsid w:val="00FE4351"/>
    <w:rsid w:val="00FE45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59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5951"/>
    <w:rPr>
      <w:rFonts w:ascii="Tahoma" w:hAnsi="Tahoma" w:cs="Tahoma"/>
      <w:sz w:val="16"/>
      <w:szCs w:val="16"/>
    </w:rPr>
  </w:style>
  <w:style w:type="paragraph" w:styleId="Sansinterligne">
    <w:name w:val="No Spacing"/>
    <w:uiPriority w:val="1"/>
    <w:qFormat/>
    <w:rsid w:val="000C21A1"/>
    <w:pPr>
      <w:spacing w:after="0" w:line="240" w:lineRule="auto"/>
    </w:pPr>
  </w:style>
  <w:style w:type="paragraph" w:styleId="En-tte">
    <w:name w:val="header"/>
    <w:basedOn w:val="Normal"/>
    <w:link w:val="En-tteCar"/>
    <w:uiPriority w:val="99"/>
    <w:unhideWhenUsed/>
    <w:rsid w:val="006C7497"/>
    <w:pPr>
      <w:tabs>
        <w:tab w:val="center" w:pos="4536"/>
        <w:tab w:val="right" w:pos="9072"/>
      </w:tabs>
      <w:spacing w:after="0" w:line="240" w:lineRule="auto"/>
    </w:pPr>
  </w:style>
  <w:style w:type="character" w:customStyle="1" w:styleId="En-tteCar">
    <w:name w:val="En-tête Car"/>
    <w:basedOn w:val="Policepardfaut"/>
    <w:link w:val="En-tte"/>
    <w:uiPriority w:val="99"/>
    <w:rsid w:val="006C7497"/>
  </w:style>
  <w:style w:type="paragraph" w:styleId="Pieddepage">
    <w:name w:val="footer"/>
    <w:basedOn w:val="Normal"/>
    <w:link w:val="PieddepageCar"/>
    <w:uiPriority w:val="99"/>
    <w:unhideWhenUsed/>
    <w:rsid w:val="006C74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7497"/>
  </w:style>
  <w:style w:type="paragraph" w:styleId="Paragraphedeliste">
    <w:name w:val="List Paragraph"/>
    <w:basedOn w:val="Normal"/>
    <w:uiPriority w:val="34"/>
    <w:qFormat/>
    <w:rsid w:val="004E64A4"/>
    <w:pPr>
      <w:ind w:left="720"/>
      <w:contextualSpacing/>
    </w:pPr>
  </w:style>
</w:styles>
</file>

<file path=word/webSettings.xml><?xml version="1.0" encoding="utf-8"?>
<w:webSettings xmlns:r="http://schemas.openxmlformats.org/officeDocument/2006/relationships" xmlns:w="http://schemas.openxmlformats.org/wordprocessingml/2006/main">
  <w:divs>
    <w:div w:id="278493146">
      <w:bodyDiv w:val="1"/>
      <w:marLeft w:val="0"/>
      <w:marRight w:val="0"/>
      <w:marTop w:val="0"/>
      <w:marBottom w:val="0"/>
      <w:divBdr>
        <w:top w:val="none" w:sz="0" w:space="0" w:color="auto"/>
        <w:left w:val="none" w:sz="0" w:space="0" w:color="auto"/>
        <w:bottom w:val="none" w:sz="0" w:space="0" w:color="auto"/>
        <w:right w:val="none" w:sz="0" w:space="0" w:color="auto"/>
      </w:divBdr>
    </w:div>
    <w:div w:id="346635326">
      <w:bodyDiv w:val="1"/>
      <w:marLeft w:val="0"/>
      <w:marRight w:val="0"/>
      <w:marTop w:val="0"/>
      <w:marBottom w:val="0"/>
      <w:divBdr>
        <w:top w:val="none" w:sz="0" w:space="0" w:color="auto"/>
        <w:left w:val="none" w:sz="0" w:space="0" w:color="auto"/>
        <w:bottom w:val="none" w:sz="0" w:space="0" w:color="auto"/>
        <w:right w:val="none" w:sz="0" w:space="0" w:color="auto"/>
      </w:divBdr>
    </w:div>
    <w:div w:id="715541826">
      <w:bodyDiv w:val="1"/>
      <w:marLeft w:val="0"/>
      <w:marRight w:val="0"/>
      <w:marTop w:val="0"/>
      <w:marBottom w:val="0"/>
      <w:divBdr>
        <w:top w:val="none" w:sz="0" w:space="0" w:color="auto"/>
        <w:left w:val="none" w:sz="0" w:space="0" w:color="auto"/>
        <w:bottom w:val="none" w:sz="0" w:space="0" w:color="auto"/>
        <w:right w:val="none" w:sz="0" w:space="0" w:color="auto"/>
      </w:divBdr>
    </w:div>
    <w:div w:id="1181508623">
      <w:bodyDiv w:val="1"/>
      <w:marLeft w:val="0"/>
      <w:marRight w:val="0"/>
      <w:marTop w:val="0"/>
      <w:marBottom w:val="0"/>
      <w:divBdr>
        <w:top w:val="none" w:sz="0" w:space="0" w:color="auto"/>
        <w:left w:val="none" w:sz="0" w:space="0" w:color="auto"/>
        <w:bottom w:val="none" w:sz="0" w:space="0" w:color="auto"/>
        <w:right w:val="none" w:sz="0" w:space="0" w:color="auto"/>
      </w:divBdr>
    </w:div>
    <w:div w:id="1791968418">
      <w:bodyDiv w:val="1"/>
      <w:marLeft w:val="0"/>
      <w:marRight w:val="0"/>
      <w:marTop w:val="0"/>
      <w:marBottom w:val="0"/>
      <w:divBdr>
        <w:top w:val="none" w:sz="0" w:space="0" w:color="auto"/>
        <w:left w:val="none" w:sz="0" w:space="0" w:color="auto"/>
        <w:bottom w:val="none" w:sz="0" w:space="0" w:color="auto"/>
        <w:right w:val="none" w:sz="0" w:space="0" w:color="auto"/>
      </w:divBdr>
    </w:div>
    <w:div w:id="1958024990">
      <w:bodyDiv w:val="1"/>
      <w:marLeft w:val="0"/>
      <w:marRight w:val="0"/>
      <w:marTop w:val="0"/>
      <w:marBottom w:val="0"/>
      <w:divBdr>
        <w:top w:val="none" w:sz="0" w:space="0" w:color="auto"/>
        <w:left w:val="none" w:sz="0" w:space="0" w:color="auto"/>
        <w:bottom w:val="none" w:sz="0" w:space="0" w:color="auto"/>
        <w:right w:val="none" w:sz="0" w:space="0" w:color="auto"/>
      </w:divBdr>
    </w:div>
    <w:div w:id="21376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6DDE-5BA9-4E64-878D-F2E9D369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1667</Words>
  <Characters>9170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 vam 2</dc:creator>
  <cp:lastModifiedBy>mjc vam 1</cp:lastModifiedBy>
  <cp:revision>7</cp:revision>
  <cp:lastPrinted>2019-07-17T17:19:00Z</cp:lastPrinted>
  <dcterms:created xsi:type="dcterms:W3CDTF">2020-07-27T11:33:00Z</dcterms:created>
  <dcterms:modified xsi:type="dcterms:W3CDTF">2020-09-17T09:44:00Z</dcterms:modified>
</cp:coreProperties>
</file>